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steclaire-Accent11"/>
        <w:tblW w:w="0" w:type="auto"/>
        <w:tblLook w:val="04A0" w:firstRow="1" w:lastRow="0" w:firstColumn="1" w:lastColumn="0" w:noHBand="0" w:noVBand="1"/>
      </w:tblPr>
      <w:tblGrid>
        <w:gridCol w:w="9212"/>
      </w:tblGrid>
      <w:tr w:rsidR="00585583" w14:paraId="270BBA69" w14:textId="77777777" w:rsidTr="005855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B318D70" w14:textId="750F93C0" w:rsidR="00585583" w:rsidRPr="00585583" w:rsidRDefault="00A62E13" w:rsidP="0088612F">
            <w:pPr>
              <w:spacing w:before="120" w:after="120"/>
              <w:jc w:val="center"/>
              <w:rPr>
                <w:rFonts w:ascii="Times New Roman" w:hAnsi="Times New Roman" w:cs="Times New Roman"/>
                <w:sz w:val="36"/>
                <w:szCs w:val="36"/>
              </w:rPr>
            </w:pPr>
            <w:bookmarkStart w:id="0" w:name="_GoBack"/>
            <w:bookmarkEnd w:id="0"/>
            <w:r>
              <w:rPr>
                <w:rFonts w:ascii="Times New Roman" w:hAnsi="Times New Roman" w:cs="Times New Roman"/>
                <w:sz w:val="36"/>
                <w:szCs w:val="36"/>
              </w:rPr>
              <w:t>Règlement intérieur des risques</w:t>
            </w:r>
          </w:p>
        </w:tc>
      </w:tr>
      <w:tr w:rsidR="00585583" w14:paraId="465CC132" w14:textId="77777777" w:rsidTr="00AC4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07FB14E1" w14:textId="0042E08A" w:rsidR="00AC4E9D" w:rsidRPr="0088612F" w:rsidRDefault="00EF556C" w:rsidP="005E6753">
            <w:pPr>
              <w:spacing w:before="120" w:after="120"/>
              <w:jc w:val="center"/>
              <w:rPr>
                <w:rFonts w:ascii="Times New Roman" w:hAnsi="Times New Roman" w:cs="Times New Roman"/>
                <w:sz w:val="24"/>
                <w:szCs w:val="24"/>
              </w:rPr>
            </w:pPr>
            <w:r>
              <w:rPr>
                <w:rFonts w:ascii="Times New Roman" w:hAnsi="Times New Roman" w:cs="Times New Roman"/>
                <w:sz w:val="24"/>
                <w:szCs w:val="24"/>
              </w:rPr>
              <w:t>Environnement de contrôle, stratégie et objectifs</w:t>
            </w:r>
          </w:p>
        </w:tc>
      </w:tr>
    </w:tbl>
    <w:p w14:paraId="6F6C839D" w14:textId="77777777" w:rsidR="007A628B" w:rsidRDefault="007A628B" w:rsidP="00F97672">
      <w:pPr>
        <w:jc w:val="both"/>
        <w:rPr>
          <w:rFonts w:ascii="Times New Roman" w:hAnsi="Times New Roman" w:cs="Times New Roman"/>
        </w:rPr>
      </w:pPr>
    </w:p>
    <w:p w14:paraId="3101FFD1" w14:textId="4C28351C" w:rsidR="008F4EDA" w:rsidRPr="00613F71" w:rsidRDefault="004007E4" w:rsidP="00F97672">
      <w:pPr>
        <w:jc w:val="both"/>
        <w:rPr>
          <w:rFonts w:ascii="Times New Roman" w:hAnsi="Times New Roman" w:cs="Times New Roman"/>
          <w:b/>
          <w:sz w:val="24"/>
          <w:szCs w:val="24"/>
        </w:rPr>
      </w:pPr>
      <w:r w:rsidRPr="0088612F">
        <w:rPr>
          <w:rFonts w:ascii="Times New Roman" w:hAnsi="Times New Roman" w:cs="Times New Roman"/>
          <w:b/>
          <w:sz w:val="24"/>
          <w:szCs w:val="24"/>
        </w:rPr>
        <w:t>Article</w:t>
      </w:r>
      <w:r w:rsidR="008F4EDA" w:rsidRPr="0088612F">
        <w:rPr>
          <w:rFonts w:ascii="Times New Roman" w:hAnsi="Times New Roman" w:cs="Times New Roman"/>
          <w:b/>
          <w:sz w:val="24"/>
          <w:szCs w:val="24"/>
        </w:rPr>
        <w:t xml:space="preserve"> 1 </w:t>
      </w:r>
      <w:r w:rsidR="00662BF2">
        <w:rPr>
          <w:rFonts w:ascii="Times New Roman" w:hAnsi="Times New Roman" w:cs="Times New Roman"/>
          <w:b/>
          <w:sz w:val="24"/>
          <w:szCs w:val="24"/>
        </w:rPr>
        <w:t>–</w:t>
      </w:r>
      <w:r w:rsidR="005E6753">
        <w:rPr>
          <w:rFonts w:ascii="Times New Roman" w:hAnsi="Times New Roman" w:cs="Times New Roman"/>
          <w:b/>
          <w:sz w:val="24"/>
          <w:szCs w:val="24"/>
        </w:rPr>
        <w:t xml:space="preserve"> </w:t>
      </w:r>
      <w:r w:rsidR="00EF556C">
        <w:rPr>
          <w:rFonts w:ascii="Times New Roman" w:hAnsi="Times New Roman" w:cs="Times New Roman"/>
          <w:b/>
          <w:sz w:val="24"/>
          <w:szCs w:val="24"/>
        </w:rPr>
        <w:t>Environnement de contrôle interne</w:t>
      </w:r>
    </w:p>
    <w:p w14:paraId="7A500E8E" w14:textId="443158A4" w:rsidR="00F97382" w:rsidRDefault="00D66057" w:rsidP="00D66057">
      <w:pPr>
        <w:pStyle w:val="Paragraphedeliste"/>
        <w:ind w:left="0"/>
        <w:jc w:val="both"/>
        <w:rPr>
          <w:rFonts w:ascii="Times New Roman" w:hAnsi="Times New Roman" w:cs="Times New Roman"/>
          <w:bCs/>
          <w:sz w:val="24"/>
          <w:szCs w:val="24"/>
        </w:rPr>
      </w:pPr>
      <w:r w:rsidRPr="007E372C">
        <w:rPr>
          <w:rFonts w:ascii="Times New Roman" w:hAnsi="Times New Roman" w:cs="Times New Roman"/>
          <w:b/>
          <w:sz w:val="24"/>
          <w:szCs w:val="24"/>
        </w:rPr>
        <w:t>1.1 L’Environnement interne</w:t>
      </w:r>
      <w:r w:rsidRPr="00D66057">
        <w:rPr>
          <w:rFonts w:ascii="Times New Roman" w:hAnsi="Times New Roman" w:cs="Times New Roman"/>
          <w:bCs/>
          <w:sz w:val="24"/>
          <w:szCs w:val="24"/>
        </w:rPr>
        <w:t xml:space="preserve"> </w:t>
      </w:r>
      <w:r w:rsidR="00F97382">
        <w:rPr>
          <w:rFonts w:ascii="Times New Roman" w:hAnsi="Times New Roman" w:cs="Times New Roman"/>
          <w:bCs/>
          <w:sz w:val="24"/>
          <w:szCs w:val="24"/>
        </w:rPr>
        <w:t>constitue le socle du dispositif de contrôle interne d</w:t>
      </w:r>
      <w:r w:rsidR="0090020C">
        <w:rPr>
          <w:rFonts w:ascii="Times New Roman" w:hAnsi="Times New Roman" w:cs="Times New Roman"/>
          <w:bCs/>
          <w:sz w:val="24"/>
          <w:szCs w:val="24"/>
        </w:rPr>
        <w:t xml:space="preserve">e </w:t>
      </w:r>
      <w:r w:rsidR="007D084E">
        <w:rPr>
          <w:rFonts w:ascii="Times New Roman" w:hAnsi="Times New Roman" w:cs="Times New Roman"/>
          <w:bCs/>
          <w:sz w:val="24"/>
          <w:szCs w:val="24"/>
        </w:rPr>
        <w:t>L’EDP</w:t>
      </w:r>
      <w:r w:rsidR="00F97382">
        <w:rPr>
          <w:rFonts w:ascii="Times New Roman" w:hAnsi="Times New Roman" w:cs="Times New Roman"/>
          <w:bCs/>
          <w:sz w:val="24"/>
          <w:szCs w:val="24"/>
        </w:rPr>
        <w:t xml:space="preserve">, mis en place </w:t>
      </w:r>
      <w:r w:rsidR="00F771A4">
        <w:rPr>
          <w:rFonts w:ascii="Times New Roman" w:hAnsi="Times New Roman" w:cs="Times New Roman"/>
          <w:bCs/>
          <w:sz w:val="24"/>
          <w:szCs w:val="24"/>
        </w:rPr>
        <w:t>au sein de toute l’organisation a</w:t>
      </w:r>
      <w:r w:rsidR="00F97382">
        <w:rPr>
          <w:rFonts w:ascii="Times New Roman" w:hAnsi="Times New Roman" w:cs="Times New Roman"/>
          <w:bCs/>
          <w:sz w:val="24"/>
          <w:szCs w:val="24"/>
        </w:rPr>
        <w:t xml:space="preserve">fin de </w:t>
      </w:r>
      <w:r w:rsidR="00D96542">
        <w:rPr>
          <w:rFonts w:ascii="Times New Roman" w:hAnsi="Times New Roman" w:cs="Times New Roman"/>
          <w:bCs/>
          <w:sz w:val="24"/>
          <w:szCs w:val="24"/>
        </w:rPr>
        <w:t>répondre</w:t>
      </w:r>
      <w:r w:rsidR="00F97382">
        <w:rPr>
          <w:rFonts w:ascii="Times New Roman" w:hAnsi="Times New Roman" w:cs="Times New Roman"/>
          <w:bCs/>
          <w:sz w:val="24"/>
          <w:szCs w:val="24"/>
        </w:rPr>
        <w:t xml:space="preserve"> aux objectifs </w:t>
      </w:r>
      <w:r w:rsidR="00D96542">
        <w:rPr>
          <w:rFonts w:ascii="Times New Roman" w:hAnsi="Times New Roman" w:cs="Times New Roman"/>
          <w:bCs/>
          <w:sz w:val="24"/>
          <w:szCs w:val="24"/>
        </w:rPr>
        <w:t>stratégiques</w:t>
      </w:r>
      <w:r w:rsidR="00F97382">
        <w:rPr>
          <w:rFonts w:ascii="Times New Roman" w:hAnsi="Times New Roman" w:cs="Times New Roman"/>
          <w:bCs/>
          <w:sz w:val="24"/>
          <w:szCs w:val="24"/>
        </w:rPr>
        <w:t xml:space="preserve">, </w:t>
      </w:r>
      <w:r w:rsidR="00D96542">
        <w:rPr>
          <w:rFonts w:ascii="Times New Roman" w:hAnsi="Times New Roman" w:cs="Times New Roman"/>
          <w:bCs/>
          <w:sz w:val="24"/>
          <w:szCs w:val="24"/>
        </w:rPr>
        <w:t>opérationnels</w:t>
      </w:r>
      <w:r w:rsidR="00F97382">
        <w:rPr>
          <w:rFonts w:ascii="Times New Roman" w:hAnsi="Times New Roman" w:cs="Times New Roman"/>
          <w:bCs/>
          <w:sz w:val="24"/>
          <w:szCs w:val="24"/>
        </w:rPr>
        <w:t xml:space="preserve">, financiers et de </w:t>
      </w:r>
      <w:r w:rsidR="00D96542">
        <w:rPr>
          <w:rFonts w:ascii="Times New Roman" w:hAnsi="Times New Roman" w:cs="Times New Roman"/>
          <w:bCs/>
          <w:sz w:val="24"/>
          <w:szCs w:val="24"/>
        </w:rPr>
        <w:t>conformité</w:t>
      </w:r>
      <w:r w:rsidR="00F97382">
        <w:rPr>
          <w:rFonts w:ascii="Times New Roman" w:hAnsi="Times New Roman" w:cs="Times New Roman"/>
          <w:bCs/>
          <w:sz w:val="24"/>
          <w:szCs w:val="24"/>
        </w:rPr>
        <w:t>.</w:t>
      </w:r>
      <w:r w:rsidRPr="00D66057">
        <w:rPr>
          <w:rFonts w:ascii="Times New Roman" w:hAnsi="Times New Roman" w:cs="Times New Roman"/>
          <w:bCs/>
          <w:sz w:val="24"/>
          <w:szCs w:val="24"/>
        </w:rPr>
        <w:t xml:space="preserve"> </w:t>
      </w:r>
    </w:p>
    <w:p w14:paraId="2E7763C3" w14:textId="27FB1BA3" w:rsidR="00D66057" w:rsidRPr="00D66057" w:rsidRDefault="00F771A4" w:rsidP="00D66057">
      <w:pPr>
        <w:pStyle w:val="Paragraphedeliste"/>
        <w:ind w:left="0"/>
        <w:jc w:val="both"/>
        <w:rPr>
          <w:rFonts w:ascii="Times New Roman" w:hAnsi="Times New Roman" w:cs="Times New Roman"/>
          <w:bCs/>
          <w:sz w:val="24"/>
          <w:szCs w:val="24"/>
        </w:rPr>
      </w:pPr>
      <w:r>
        <w:rPr>
          <w:rFonts w:ascii="Times New Roman" w:hAnsi="Times New Roman" w:cs="Times New Roman"/>
          <w:bCs/>
          <w:sz w:val="24"/>
          <w:szCs w:val="24"/>
        </w:rPr>
        <w:t xml:space="preserve">L’environnement de contrôle interne donne </w:t>
      </w:r>
      <w:r w:rsidR="00D66057" w:rsidRPr="00D66057">
        <w:rPr>
          <w:rFonts w:ascii="Times New Roman" w:hAnsi="Times New Roman" w:cs="Times New Roman"/>
          <w:bCs/>
          <w:sz w:val="24"/>
          <w:szCs w:val="24"/>
        </w:rPr>
        <w:t xml:space="preserve">le </w:t>
      </w:r>
      <w:r>
        <w:rPr>
          <w:rFonts w:ascii="Times New Roman" w:hAnsi="Times New Roman" w:cs="Times New Roman"/>
          <w:bCs/>
          <w:sz w:val="24"/>
          <w:szCs w:val="24"/>
        </w:rPr>
        <w:t>ton</w:t>
      </w:r>
      <w:r w:rsidR="00D66057" w:rsidRPr="00D66057">
        <w:rPr>
          <w:rFonts w:ascii="Times New Roman" w:hAnsi="Times New Roman" w:cs="Times New Roman"/>
          <w:bCs/>
          <w:sz w:val="24"/>
          <w:szCs w:val="24"/>
        </w:rPr>
        <w:t xml:space="preserve"> de la direction d</w:t>
      </w:r>
      <w:r w:rsidR="007E372C">
        <w:rPr>
          <w:rFonts w:ascii="Times New Roman" w:hAnsi="Times New Roman" w:cs="Times New Roman"/>
          <w:bCs/>
          <w:sz w:val="24"/>
          <w:szCs w:val="24"/>
        </w:rPr>
        <w:t xml:space="preserve">e </w:t>
      </w:r>
      <w:r w:rsidR="007D084E">
        <w:rPr>
          <w:rFonts w:ascii="Times New Roman" w:hAnsi="Times New Roman" w:cs="Times New Roman"/>
          <w:bCs/>
          <w:sz w:val="24"/>
          <w:szCs w:val="24"/>
        </w:rPr>
        <w:t>L’EDP</w:t>
      </w:r>
      <w:r w:rsidR="00F97382">
        <w:rPr>
          <w:rFonts w:ascii="Times New Roman" w:hAnsi="Times New Roman" w:cs="Times New Roman"/>
          <w:bCs/>
          <w:sz w:val="24"/>
          <w:szCs w:val="24"/>
        </w:rPr>
        <w:t xml:space="preserve"> </w:t>
      </w:r>
      <w:r w:rsidR="00D66057" w:rsidRPr="00D66057">
        <w:rPr>
          <w:rFonts w:ascii="Times New Roman" w:hAnsi="Times New Roman" w:cs="Times New Roman"/>
          <w:bCs/>
          <w:sz w:val="24"/>
          <w:szCs w:val="24"/>
        </w:rPr>
        <w:t>et initie les bases de la perception de la gestion des risques par le personnel, y compris l</w:t>
      </w:r>
      <w:r w:rsidR="00364A14">
        <w:rPr>
          <w:rFonts w:ascii="Times New Roman" w:hAnsi="Times New Roman" w:cs="Times New Roman"/>
          <w:bCs/>
          <w:sz w:val="24"/>
          <w:szCs w:val="24"/>
        </w:rPr>
        <w:t>es principes</w:t>
      </w:r>
      <w:r w:rsidR="00D66057" w:rsidRPr="00D66057">
        <w:rPr>
          <w:rFonts w:ascii="Times New Roman" w:hAnsi="Times New Roman" w:cs="Times New Roman"/>
          <w:bCs/>
          <w:sz w:val="24"/>
          <w:szCs w:val="24"/>
        </w:rPr>
        <w:t xml:space="preserve"> de la gestion</w:t>
      </w:r>
      <w:r w:rsidR="00364A14">
        <w:rPr>
          <w:rFonts w:ascii="Times New Roman" w:hAnsi="Times New Roman" w:cs="Times New Roman"/>
          <w:bCs/>
          <w:sz w:val="24"/>
          <w:szCs w:val="24"/>
        </w:rPr>
        <w:t xml:space="preserve"> en fonction des</w:t>
      </w:r>
      <w:r w:rsidR="00D66057" w:rsidRPr="00D66057">
        <w:rPr>
          <w:rFonts w:ascii="Times New Roman" w:hAnsi="Times New Roman" w:cs="Times New Roman"/>
          <w:bCs/>
          <w:sz w:val="24"/>
          <w:szCs w:val="24"/>
        </w:rPr>
        <w:t xml:space="preserve"> risques</w:t>
      </w:r>
      <w:r w:rsidR="00364A14">
        <w:rPr>
          <w:rFonts w:ascii="Times New Roman" w:hAnsi="Times New Roman" w:cs="Times New Roman"/>
          <w:bCs/>
          <w:sz w:val="24"/>
          <w:szCs w:val="24"/>
        </w:rPr>
        <w:t xml:space="preserve"> évalués</w:t>
      </w:r>
      <w:r w:rsidR="00D66057" w:rsidRPr="00D66057">
        <w:rPr>
          <w:rFonts w:ascii="Times New Roman" w:hAnsi="Times New Roman" w:cs="Times New Roman"/>
          <w:bCs/>
          <w:sz w:val="24"/>
          <w:szCs w:val="24"/>
        </w:rPr>
        <w:t>, l’appétence pour le risque, l’intégrité</w:t>
      </w:r>
      <w:r w:rsidR="00083323">
        <w:rPr>
          <w:rFonts w:ascii="Times New Roman" w:hAnsi="Times New Roman" w:cs="Times New Roman"/>
          <w:bCs/>
          <w:sz w:val="24"/>
          <w:szCs w:val="24"/>
        </w:rPr>
        <w:t xml:space="preserve"> et</w:t>
      </w:r>
      <w:r w:rsidR="00D66057" w:rsidRPr="00D66057">
        <w:rPr>
          <w:rFonts w:ascii="Times New Roman" w:hAnsi="Times New Roman" w:cs="Times New Roman"/>
          <w:bCs/>
          <w:sz w:val="24"/>
          <w:szCs w:val="24"/>
        </w:rPr>
        <w:t xml:space="preserve"> les valeurs éthiques.</w:t>
      </w:r>
    </w:p>
    <w:p w14:paraId="353B064F" w14:textId="651B9D79" w:rsidR="00D66057" w:rsidRPr="00083323" w:rsidRDefault="00083323" w:rsidP="00083323">
      <w:pPr>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02C0A1D1" w14:textId="6AF057A1" w:rsidR="00A378B3" w:rsidRDefault="00D66057" w:rsidP="00D66057">
      <w:pPr>
        <w:pStyle w:val="Paragraphedeliste"/>
        <w:ind w:left="0"/>
        <w:jc w:val="both"/>
        <w:rPr>
          <w:rFonts w:ascii="Times New Roman" w:hAnsi="Times New Roman" w:cs="Times New Roman"/>
          <w:bCs/>
          <w:sz w:val="24"/>
          <w:szCs w:val="24"/>
        </w:rPr>
      </w:pPr>
      <w:r w:rsidRPr="007E372C">
        <w:rPr>
          <w:rFonts w:ascii="Times New Roman" w:hAnsi="Times New Roman" w:cs="Times New Roman"/>
          <w:b/>
          <w:sz w:val="24"/>
          <w:szCs w:val="24"/>
        </w:rPr>
        <w:t>1.2 La Charte de Gouvernance</w:t>
      </w:r>
      <w:r w:rsidRPr="00D66057">
        <w:rPr>
          <w:rFonts w:ascii="Times New Roman" w:hAnsi="Times New Roman" w:cs="Times New Roman"/>
          <w:bCs/>
          <w:sz w:val="24"/>
          <w:szCs w:val="24"/>
        </w:rPr>
        <w:t xml:space="preserve"> définit la politique de conformité et les principes éthiques adoptés </w:t>
      </w:r>
      <w:r w:rsidR="00B12176">
        <w:rPr>
          <w:rFonts w:ascii="Times New Roman" w:hAnsi="Times New Roman" w:cs="Times New Roman"/>
          <w:bCs/>
          <w:sz w:val="24"/>
          <w:szCs w:val="24"/>
        </w:rPr>
        <w:t>par</w:t>
      </w:r>
      <w:r w:rsidR="007E372C">
        <w:rPr>
          <w:rFonts w:ascii="Times New Roman" w:hAnsi="Times New Roman" w:cs="Times New Roman"/>
          <w:bCs/>
          <w:sz w:val="24"/>
          <w:szCs w:val="24"/>
        </w:rPr>
        <w:t xml:space="preserve"> </w:t>
      </w:r>
      <w:r w:rsidR="007D084E">
        <w:rPr>
          <w:rFonts w:ascii="Times New Roman" w:hAnsi="Times New Roman" w:cs="Times New Roman"/>
          <w:bCs/>
          <w:sz w:val="24"/>
          <w:szCs w:val="24"/>
        </w:rPr>
        <w:t>L’EDP</w:t>
      </w:r>
      <w:r w:rsidRPr="00D66057">
        <w:rPr>
          <w:rFonts w:ascii="Times New Roman" w:hAnsi="Times New Roman" w:cs="Times New Roman"/>
          <w:bCs/>
          <w:sz w:val="24"/>
          <w:szCs w:val="24"/>
        </w:rPr>
        <w:t xml:space="preserve">, </w:t>
      </w:r>
      <w:r w:rsidR="00210071">
        <w:rPr>
          <w:rFonts w:ascii="Times New Roman" w:hAnsi="Times New Roman" w:cs="Times New Roman"/>
          <w:bCs/>
          <w:sz w:val="24"/>
          <w:szCs w:val="24"/>
        </w:rPr>
        <w:t xml:space="preserve">et </w:t>
      </w:r>
      <w:r w:rsidR="002D6DC4" w:rsidRPr="00D66057">
        <w:rPr>
          <w:rFonts w:ascii="Times New Roman" w:hAnsi="Times New Roman" w:cs="Times New Roman"/>
          <w:bCs/>
          <w:sz w:val="24"/>
          <w:szCs w:val="24"/>
        </w:rPr>
        <w:t>décrit</w:t>
      </w:r>
      <w:r w:rsidRPr="00D66057">
        <w:rPr>
          <w:rFonts w:ascii="Times New Roman" w:hAnsi="Times New Roman" w:cs="Times New Roman"/>
          <w:bCs/>
          <w:sz w:val="24"/>
          <w:szCs w:val="24"/>
        </w:rPr>
        <w:t xml:space="preserve"> les processus </w:t>
      </w:r>
      <w:r w:rsidR="00210071">
        <w:rPr>
          <w:rFonts w:ascii="Times New Roman" w:hAnsi="Times New Roman" w:cs="Times New Roman"/>
          <w:bCs/>
          <w:sz w:val="24"/>
          <w:szCs w:val="24"/>
        </w:rPr>
        <w:t xml:space="preserve">du dispositif </w:t>
      </w:r>
      <w:r w:rsidRPr="00D66057">
        <w:rPr>
          <w:rFonts w:ascii="Times New Roman" w:hAnsi="Times New Roman" w:cs="Times New Roman"/>
          <w:bCs/>
          <w:sz w:val="24"/>
          <w:szCs w:val="24"/>
        </w:rPr>
        <w:t xml:space="preserve">de gouvernance </w:t>
      </w:r>
      <w:r w:rsidR="00210071">
        <w:rPr>
          <w:rFonts w:ascii="Times New Roman" w:hAnsi="Times New Roman" w:cs="Times New Roman"/>
          <w:bCs/>
          <w:sz w:val="24"/>
          <w:szCs w:val="24"/>
        </w:rPr>
        <w:t xml:space="preserve">« GRC » </w:t>
      </w:r>
      <w:r w:rsidRPr="00D66057">
        <w:rPr>
          <w:rFonts w:ascii="Times New Roman" w:hAnsi="Times New Roman" w:cs="Times New Roman"/>
          <w:bCs/>
          <w:sz w:val="24"/>
          <w:szCs w:val="24"/>
        </w:rPr>
        <w:t xml:space="preserve">et de </w:t>
      </w:r>
      <w:proofErr w:type="spellStart"/>
      <w:r w:rsidRPr="00D66057">
        <w:rPr>
          <w:rFonts w:ascii="Times New Roman" w:hAnsi="Times New Roman" w:cs="Times New Roman"/>
          <w:bCs/>
          <w:sz w:val="24"/>
          <w:szCs w:val="24"/>
        </w:rPr>
        <w:t>reporting</w:t>
      </w:r>
      <w:proofErr w:type="spellEnd"/>
      <w:r w:rsidRPr="00D66057">
        <w:rPr>
          <w:rFonts w:ascii="Times New Roman" w:hAnsi="Times New Roman" w:cs="Times New Roman"/>
          <w:bCs/>
          <w:sz w:val="24"/>
          <w:szCs w:val="24"/>
        </w:rPr>
        <w:t xml:space="preserve"> interne et externe </w:t>
      </w:r>
      <w:r w:rsidR="002D6DC4">
        <w:rPr>
          <w:rFonts w:ascii="Times New Roman" w:hAnsi="Times New Roman" w:cs="Times New Roman"/>
          <w:bCs/>
          <w:sz w:val="24"/>
          <w:szCs w:val="24"/>
        </w:rPr>
        <w:t xml:space="preserve">mis </w:t>
      </w:r>
      <w:r w:rsidRPr="00D66057">
        <w:rPr>
          <w:rFonts w:ascii="Times New Roman" w:hAnsi="Times New Roman" w:cs="Times New Roman"/>
          <w:bCs/>
          <w:sz w:val="24"/>
          <w:szCs w:val="24"/>
        </w:rPr>
        <w:t>en place, ainsi que le</w:t>
      </w:r>
      <w:r w:rsidR="004E060D">
        <w:rPr>
          <w:rFonts w:ascii="Times New Roman" w:hAnsi="Times New Roman" w:cs="Times New Roman"/>
          <w:bCs/>
          <w:sz w:val="24"/>
          <w:szCs w:val="24"/>
        </w:rPr>
        <w:t xml:space="preserve">s </w:t>
      </w:r>
      <w:r w:rsidR="00210071">
        <w:rPr>
          <w:rFonts w:ascii="Times New Roman" w:hAnsi="Times New Roman" w:cs="Times New Roman"/>
          <w:bCs/>
          <w:sz w:val="24"/>
          <w:szCs w:val="24"/>
        </w:rPr>
        <w:t>rôles</w:t>
      </w:r>
      <w:r w:rsidR="004E060D">
        <w:rPr>
          <w:rFonts w:ascii="Times New Roman" w:hAnsi="Times New Roman" w:cs="Times New Roman"/>
          <w:bCs/>
          <w:sz w:val="24"/>
          <w:szCs w:val="24"/>
        </w:rPr>
        <w:t xml:space="preserve">, composition </w:t>
      </w:r>
      <w:r w:rsidR="0095223F">
        <w:rPr>
          <w:rFonts w:ascii="Times New Roman" w:hAnsi="Times New Roman" w:cs="Times New Roman"/>
          <w:bCs/>
          <w:sz w:val="24"/>
          <w:szCs w:val="24"/>
        </w:rPr>
        <w:t xml:space="preserve">et </w:t>
      </w:r>
      <w:r w:rsidR="0095223F" w:rsidRPr="00D66057">
        <w:rPr>
          <w:rFonts w:ascii="Times New Roman" w:hAnsi="Times New Roman" w:cs="Times New Roman"/>
          <w:bCs/>
          <w:sz w:val="24"/>
          <w:szCs w:val="24"/>
        </w:rPr>
        <w:t>fonctionnement</w:t>
      </w:r>
      <w:r w:rsidRPr="00D66057">
        <w:rPr>
          <w:rFonts w:ascii="Times New Roman" w:hAnsi="Times New Roman" w:cs="Times New Roman"/>
          <w:bCs/>
          <w:sz w:val="24"/>
          <w:szCs w:val="24"/>
        </w:rPr>
        <w:t xml:space="preserve"> du Conseil d’administration et d</w:t>
      </w:r>
      <w:r w:rsidR="004E060D">
        <w:rPr>
          <w:rFonts w:ascii="Times New Roman" w:hAnsi="Times New Roman" w:cs="Times New Roman"/>
          <w:bCs/>
          <w:sz w:val="24"/>
          <w:szCs w:val="24"/>
        </w:rPr>
        <w:t>e</w:t>
      </w:r>
      <w:r w:rsidR="00210071">
        <w:rPr>
          <w:rFonts w:ascii="Times New Roman" w:hAnsi="Times New Roman" w:cs="Times New Roman"/>
          <w:bCs/>
          <w:sz w:val="24"/>
          <w:szCs w:val="24"/>
        </w:rPr>
        <w:t xml:space="preserve"> se</w:t>
      </w:r>
      <w:r w:rsidR="004E060D">
        <w:rPr>
          <w:rFonts w:ascii="Times New Roman" w:hAnsi="Times New Roman" w:cs="Times New Roman"/>
          <w:bCs/>
          <w:sz w:val="24"/>
          <w:szCs w:val="24"/>
        </w:rPr>
        <w:t xml:space="preserve">s </w:t>
      </w:r>
      <w:r w:rsidR="00210071">
        <w:rPr>
          <w:rFonts w:ascii="Times New Roman" w:hAnsi="Times New Roman" w:cs="Times New Roman"/>
          <w:bCs/>
          <w:sz w:val="24"/>
          <w:szCs w:val="24"/>
        </w:rPr>
        <w:t>comités</w:t>
      </w:r>
      <w:r w:rsidR="004E060D">
        <w:rPr>
          <w:rFonts w:ascii="Times New Roman" w:hAnsi="Times New Roman" w:cs="Times New Roman"/>
          <w:bCs/>
          <w:sz w:val="24"/>
          <w:szCs w:val="24"/>
        </w:rPr>
        <w:t xml:space="preserve"> </w:t>
      </w:r>
      <w:r w:rsidR="00210071">
        <w:rPr>
          <w:rFonts w:ascii="Times New Roman" w:hAnsi="Times New Roman" w:cs="Times New Roman"/>
          <w:bCs/>
          <w:sz w:val="24"/>
          <w:szCs w:val="24"/>
        </w:rPr>
        <w:t>spécialises</w:t>
      </w:r>
      <w:r w:rsidRPr="00D66057">
        <w:rPr>
          <w:rFonts w:ascii="Times New Roman" w:hAnsi="Times New Roman" w:cs="Times New Roman"/>
          <w:bCs/>
          <w:sz w:val="24"/>
          <w:szCs w:val="24"/>
        </w:rPr>
        <w:t xml:space="preserve">. </w:t>
      </w:r>
    </w:p>
    <w:p w14:paraId="346DCFB4" w14:textId="48682944" w:rsidR="00D66057" w:rsidRPr="00D66057" w:rsidRDefault="00D66057" w:rsidP="00D66057">
      <w:pPr>
        <w:pStyle w:val="Paragraphedeliste"/>
        <w:ind w:left="0"/>
        <w:jc w:val="both"/>
        <w:rPr>
          <w:rFonts w:ascii="Times New Roman" w:hAnsi="Times New Roman" w:cs="Times New Roman"/>
          <w:bCs/>
          <w:sz w:val="24"/>
          <w:szCs w:val="24"/>
        </w:rPr>
      </w:pPr>
      <w:r w:rsidRPr="00D66057">
        <w:rPr>
          <w:rFonts w:ascii="Times New Roman" w:hAnsi="Times New Roman" w:cs="Times New Roman"/>
          <w:bCs/>
          <w:sz w:val="24"/>
          <w:szCs w:val="24"/>
        </w:rPr>
        <w:t xml:space="preserve">La Charte est </w:t>
      </w:r>
      <w:r w:rsidR="00A572FE">
        <w:rPr>
          <w:rFonts w:ascii="Times New Roman" w:hAnsi="Times New Roman" w:cs="Times New Roman"/>
          <w:bCs/>
          <w:sz w:val="24"/>
          <w:szCs w:val="24"/>
        </w:rPr>
        <w:t xml:space="preserve">validée </w:t>
      </w:r>
      <w:r w:rsidR="00565681">
        <w:rPr>
          <w:rFonts w:ascii="Times New Roman" w:hAnsi="Times New Roman" w:cs="Times New Roman"/>
          <w:bCs/>
          <w:sz w:val="24"/>
          <w:szCs w:val="24"/>
        </w:rPr>
        <w:t xml:space="preserve">et signée </w:t>
      </w:r>
      <w:r w:rsidR="00A572FE">
        <w:rPr>
          <w:rFonts w:ascii="Times New Roman" w:hAnsi="Times New Roman" w:cs="Times New Roman"/>
          <w:bCs/>
          <w:sz w:val="24"/>
          <w:szCs w:val="24"/>
        </w:rPr>
        <w:t xml:space="preserve">par le Président de Conseil d’administration « PCA » et par le Directeur général « DG ». Elle </w:t>
      </w:r>
      <w:r w:rsidR="00565681">
        <w:rPr>
          <w:rFonts w:ascii="Times New Roman" w:hAnsi="Times New Roman" w:cs="Times New Roman"/>
          <w:bCs/>
          <w:sz w:val="24"/>
          <w:szCs w:val="24"/>
        </w:rPr>
        <w:t xml:space="preserve">est </w:t>
      </w:r>
      <w:r w:rsidR="00565681" w:rsidRPr="00D66057">
        <w:rPr>
          <w:rFonts w:ascii="Times New Roman" w:hAnsi="Times New Roman" w:cs="Times New Roman"/>
          <w:bCs/>
          <w:sz w:val="24"/>
          <w:szCs w:val="24"/>
        </w:rPr>
        <w:t>communiquée et expliquée</w:t>
      </w:r>
      <w:r w:rsidR="00565681">
        <w:rPr>
          <w:rFonts w:ascii="Times New Roman" w:hAnsi="Times New Roman" w:cs="Times New Roman"/>
          <w:bCs/>
          <w:sz w:val="24"/>
          <w:szCs w:val="24"/>
        </w:rPr>
        <w:t>, pour signature,</w:t>
      </w:r>
      <w:r w:rsidR="00565681" w:rsidRPr="00D66057">
        <w:rPr>
          <w:rFonts w:ascii="Times New Roman" w:hAnsi="Times New Roman" w:cs="Times New Roman"/>
          <w:bCs/>
          <w:sz w:val="24"/>
          <w:szCs w:val="24"/>
        </w:rPr>
        <w:t xml:space="preserve"> à</w:t>
      </w:r>
      <w:r w:rsidR="00565681">
        <w:rPr>
          <w:rFonts w:ascii="Times New Roman" w:hAnsi="Times New Roman" w:cs="Times New Roman"/>
          <w:bCs/>
          <w:sz w:val="24"/>
          <w:szCs w:val="24"/>
        </w:rPr>
        <w:t xml:space="preserve"> </w:t>
      </w:r>
      <w:r w:rsidR="00793FE6">
        <w:rPr>
          <w:rFonts w:ascii="Times New Roman" w:hAnsi="Times New Roman" w:cs="Times New Roman"/>
          <w:bCs/>
          <w:sz w:val="24"/>
          <w:szCs w:val="24"/>
        </w:rPr>
        <w:t>tous les membres</w:t>
      </w:r>
      <w:r w:rsidR="00793FE6" w:rsidRPr="00D66057">
        <w:rPr>
          <w:rFonts w:ascii="Times New Roman" w:hAnsi="Times New Roman" w:cs="Times New Roman"/>
          <w:bCs/>
          <w:sz w:val="24"/>
          <w:szCs w:val="24"/>
        </w:rPr>
        <w:t xml:space="preserve"> </w:t>
      </w:r>
      <w:r w:rsidRPr="00D66057">
        <w:rPr>
          <w:rFonts w:ascii="Times New Roman" w:hAnsi="Times New Roman" w:cs="Times New Roman"/>
          <w:bCs/>
          <w:sz w:val="24"/>
          <w:szCs w:val="24"/>
        </w:rPr>
        <w:t>du Conseil d’administration</w:t>
      </w:r>
      <w:r w:rsidR="00A572FE">
        <w:rPr>
          <w:rFonts w:ascii="Times New Roman" w:hAnsi="Times New Roman" w:cs="Times New Roman"/>
          <w:bCs/>
          <w:sz w:val="24"/>
          <w:szCs w:val="24"/>
        </w:rPr>
        <w:t xml:space="preserve"> </w:t>
      </w:r>
      <w:r w:rsidRPr="00D66057">
        <w:rPr>
          <w:rFonts w:ascii="Times New Roman" w:hAnsi="Times New Roman" w:cs="Times New Roman"/>
          <w:bCs/>
          <w:sz w:val="24"/>
          <w:szCs w:val="24"/>
        </w:rPr>
        <w:t>et fait l’objet d’une revue annuelle</w:t>
      </w:r>
      <w:r w:rsidR="006D079D">
        <w:rPr>
          <w:rFonts w:ascii="Times New Roman" w:hAnsi="Times New Roman" w:cs="Times New Roman"/>
          <w:bCs/>
          <w:sz w:val="24"/>
          <w:szCs w:val="24"/>
        </w:rPr>
        <w:t>.</w:t>
      </w:r>
    </w:p>
    <w:p w14:paraId="73C5FF69" w14:textId="77777777" w:rsidR="00D66057" w:rsidRPr="00D66057" w:rsidRDefault="00D66057" w:rsidP="00D66057">
      <w:pPr>
        <w:pStyle w:val="Paragraphedeliste"/>
        <w:jc w:val="both"/>
        <w:rPr>
          <w:rFonts w:ascii="Times New Roman" w:hAnsi="Times New Roman" w:cs="Times New Roman"/>
          <w:bCs/>
          <w:sz w:val="24"/>
          <w:szCs w:val="24"/>
        </w:rPr>
      </w:pPr>
    </w:p>
    <w:p w14:paraId="041EE32D" w14:textId="468A92B5" w:rsidR="00B12176" w:rsidRDefault="00D66057" w:rsidP="00D66057">
      <w:pPr>
        <w:pStyle w:val="Paragraphedeliste"/>
        <w:ind w:left="0"/>
        <w:jc w:val="both"/>
        <w:rPr>
          <w:rFonts w:ascii="Times New Roman" w:hAnsi="Times New Roman" w:cs="Times New Roman"/>
          <w:bCs/>
          <w:sz w:val="24"/>
          <w:szCs w:val="24"/>
        </w:rPr>
      </w:pPr>
      <w:r w:rsidRPr="007E372C">
        <w:rPr>
          <w:rFonts w:ascii="Times New Roman" w:hAnsi="Times New Roman" w:cs="Times New Roman"/>
          <w:b/>
          <w:sz w:val="24"/>
          <w:szCs w:val="24"/>
        </w:rPr>
        <w:t>1.3 La Charte d</w:t>
      </w:r>
      <w:r w:rsidR="007E372C">
        <w:rPr>
          <w:rFonts w:ascii="Times New Roman" w:hAnsi="Times New Roman" w:cs="Times New Roman"/>
          <w:b/>
          <w:sz w:val="24"/>
          <w:szCs w:val="24"/>
        </w:rPr>
        <w:t xml:space="preserve">’audit interne et le </w:t>
      </w:r>
      <w:r w:rsidR="00983A92">
        <w:rPr>
          <w:rFonts w:ascii="Times New Roman" w:hAnsi="Times New Roman" w:cs="Times New Roman"/>
          <w:b/>
          <w:sz w:val="24"/>
          <w:szCs w:val="24"/>
        </w:rPr>
        <w:t>présent</w:t>
      </w:r>
      <w:r w:rsidR="007E372C">
        <w:rPr>
          <w:rFonts w:ascii="Times New Roman" w:hAnsi="Times New Roman" w:cs="Times New Roman"/>
          <w:b/>
          <w:sz w:val="24"/>
          <w:szCs w:val="24"/>
        </w:rPr>
        <w:t xml:space="preserve"> </w:t>
      </w:r>
      <w:r w:rsidR="00983A92">
        <w:rPr>
          <w:rFonts w:ascii="Times New Roman" w:hAnsi="Times New Roman" w:cs="Times New Roman"/>
          <w:b/>
          <w:sz w:val="24"/>
          <w:szCs w:val="24"/>
        </w:rPr>
        <w:t>Règlement</w:t>
      </w:r>
      <w:r w:rsidR="007E372C">
        <w:rPr>
          <w:rFonts w:ascii="Times New Roman" w:hAnsi="Times New Roman" w:cs="Times New Roman"/>
          <w:b/>
          <w:sz w:val="24"/>
          <w:szCs w:val="24"/>
        </w:rPr>
        <w:t xml:space="preserve"> </w:t>
      </w:r>
      <w:r w:rsidR="00983A92">
        <w:rPr>
          <w:rFonts w:ascii="Times New Roman" w:hAnsi="Times New Roman" w:cs="Times New Roman"/>
          <w:b/>
          <w:sz w:val="24"/>
          <w:szCs w:val="24"/>
        </w:rPr>
        <w:t>intérieur</w:t>
      </w:r>
      <w:r w:rsidR="007E372C">
        <w:rPr>
          <w:rFonts w:ascii="Times New Roman" w:hAnsi="Times New Roman" w:cs="Times New Roman"/>
          <w:b/>
          <w:sz w:val="24"/>
          <w:szCs w:val="24"/>
        </w:rPr>
        <w:t xml:space="preserve"> des risques</w:t>
      </w:r>
      <w:r w:rsidRPr="00D66057">
        <w:rPr>
          <w:rFonts w:ascii="Times New Roman" w:hAnsi="Times New Roman" w:cs="Times New Roman"/>
          <w:bCs/>
          <w:sz w:val="24"/>
          <w:szCs w:val="24"/>
        </w:rPr>
        <w:t xml:space="preserve"> formalise</w:t>
      </w:r>
      <w:r w:rsidR="00050BF8">
        <w:rPr>
          <w:rFonts w:ascii="Times New Roman" w:hAnsi="Times New Roman" w:cs="Times New Roman"/>
          <w:bCs/>
          <w:sz w:val="24"/>
          <w:szCs w:val="24"/>
        </w:rPr>
        <w:t>nt</w:t>
      </w:r>
      <w:r w:rsidRPr="00D66057">
        <w:rPr>
          <w:rFonts w:ascii="Times New Roman" w:hAnsi="Times New Roman" w:cs="Times New Roman"/>
          <w:bCs/>
          <w:sz w:val="24"/>
          <w:szCs w:val="24"/>
        </w:rPr>
        <w:t xml:space="preserve"> le dispositif de contrôle interne </w:t>
      </w:r>
      <w:r w:rsidR="008E661F" w:rsidRPr="00D66057">
        <w:rPr>
          <w:rFonts w:ascii="Times New Roman" w:hAnsi="Times New Roman" w:cs="Times New Roman"/>
          <w:bCs/>
          <w:sz w:val="24"/>
          <w:szCs w:val="24"/>
        </w:rPr>
        <w:t xml:space="preserve">à </w:t>
      </w:r>
      <w:r w:rsidR="0095223F">
        <w:rPr>
          <w:rFonts w:ascii="Times New Roman" w:hAnsi="Times New Roman" w:cs="Times New Roman"/>
          <w:bCs/>
          <w:sz w:val="24"/>
          <w:szCs w:val="24"/>
        </w:rPr>
        <w:t>quatre niveaux, la gouvernance, le contrôle périodique, le contrôle permanent et l’autocontrôle de 1</w:t>
      </w:r>
      <w:r w:rsidR="0095223F" w:rsidRPr="0095223F">
        <w:rPr>
          <w:rFonts w:ascii="Times New Roman" w:hAnsi="Times New Roman" w:cs="Times New Roman"/>
          <w:bCs/>
          <w:sz w:val="24"/>
          <w:szCs w:val="24"/>
          <w:vertAlign w:val="superscript"/>
        </w:rPr>
        <w:t>ier</w:t>
      </w:r>
      <w:r w:rsidR="0095223F">
        <w:rPr>
          <w:rFonts w:ascii="Times New Roman" w:hAnsi="Times New Roman" w:cs="Times New Roman"/>
          <w:bCs/>
          <w:sz w:val="24"/>
          <w:szCs w:val="24"/>
        </w:rPr>
        <w:t xml:space="preserve"> niveau, mis </w:t>
      </w:r>
      <w:r w:rsidRPr="00D66057">
        <w:rPr>
          <w:rFonts w:ascii="Times New Roman" w:hAnsi="Times New Roman" w:cs="Times New Roman"/>
          <w:bCs/>
          <w:sz w:val="24"/>
          <w:szCs w:val="24"/>
        </w:rPr>
        <w:t>en place au sein d</w:t>
      </w:r>
      <w:r w:rsidR="007E372C">
        <w:rPr>
          <w:rFonts w:ascii="Times New Roman" w:hAnsi="Times New Roman" w:cs="Times New Roman"/>
          <w:bCs/>
          <w:sz w:val="24"/>
          <w:szCs w:val="24"/>
        </w:rPr>
        <w:t xml:space="preserve">e </w:t>
      </w:r>
      <w:r w:rsidR="007D084E">
        <w:rPr>
          <w:rFonts w:ascii="Times New Roman" w:hAnsi="Times New Roman" w:cs="Times New Roman"/>
          <w:bCs/>
          <w:sz w:val="24"/>
          <w:szCs w:val="24"/>
        </w:rPr>
        <w:t>L’EDP</w:t>
      </w:r>
      <w:r w:rsidR="0095223F">
        <w:rPr>
          <w:rFonts w:ascii="Times New Roman" w:hAnsi="Times New Roman" w:cs="Times New Roman"/>
          <w:bCs/>
          <w:sz w:val="24"/>
          <w:szCs w:val="24"/>
        </w:rPr>
        <w:t>.</w:t>
      </w:r>
    </w:p>
    <w:p w14:paraId="0DE442E1" w14:textId="21786E2D" w:rsidR="00D66057" w:rsidRDefault="00D66057" w:rsidP="00D66057">
      <w:pPr>
        <w:pStyle w:val="Paragraphedeliste"/>
        <w:ind w:left="0"/>
        <w:jc w:val="both"/>
        <w:rPr>
          <w:rFonts w:ascii="Times New Roman" w:hAnsi="Times New Roman" w:cs="Times New Roman"/>
          <w:bCs/>
          <w:sz w:val="24"/>
          <w:szCs w:val="24"/>
        </w:rPr>
      </w:pPr>
      <w:r w:rsidRPr="00D66057">
        <w:rPr>
          <w:rFonts w:ascii="Times New Roman" w:hAnsi="Times New Roman" w:cs="Times New Roman"/>
          <w:bCs/>
          <w:sz w:val="24"/>
          <w:szCs w:val="24"/>
        </w:rPr>
        <w:t xml:space="preserve">La Charte </w:t>
      </w:r>
      <w:r w:rsidR="00DB7C07">
        <w:rPr>
          <w:rFonts w:ascii="Times New Roman" w:hAnsi="Times New Roman" w:cs="Times New Roman"/>
          <w:bCs/>
          <w:sz w:val="24"/>
          <w:szCs w:val="24"/>
        </w:rPr>
        <w:t xml:space="preserve">d’audit interne </w:t>
      </w:r>
      <w:r w:rsidRPr="00D66057">
        <w:rPr>
          <w:rFonts w:ascii="Times New Roman" w:hAnsi="Times New Roman" w:cs="Times New Roman"/>
          <w:bCs/>
          <w:sz w:val="24"/>
          <w:szCs w:val="24"/>
        </w:rPr>
        <w:t xml:space="preserve">est </w:t>
      </w:r>
      <w:r w:rsidR="00C21BD0">
        <w:rPr>
          <w:rFonts w:ascii="Times New Roman" w:hAnsi="Times New Roman" w:cs="Times New Roman"/>
          <w:bCs/>
          <w:sz w:val="24"/>
          <w:szCs w:val="24"/>
        </w:rPr>
        <w:t>validée</w:t>
      </w:r>
      <w:r w:rsidR="001C7C7B">
        <w:rPr>
          <w:rFonts w:ascii="Times New Roman" w:hAnsi="Times New Roman" w:cs="Times New Roman"/>
          <w:bCs/>
          <w:sz w:val="24"/>
          <w:szCs w:val="24"/>
        </w:rPr>
        <w:t xml:space="preserve"> et </w:t>
      </w:r>
      <w:r w:rsidR="00A572FE">
        <w:rPr>
          <w:rFonts w:ascii="Times New Roman" w:hAnsi="Times New Roman" w:cs="Times New Roman"/>
          <w:bCs/>
          <w:sz w:val="24"/>
          <w:szCs w:val="24"/>
        </w:rPr>
        <w:t>sign</w:t>
      </w:r>
      <w:r w:rsidRPr="00D66057">
        <w:rPr>
          <w:rFonts w:ascii="Times New Roman" w:hAnsi="Times New Roman" w:cs="Times New Roman"/>
          <w:bCs/>
          <w:sz w:val="24"/>
          <w:szCs w:val="24"/>
        </w:rPr>
        <w:t>ée par l</w:t>
      </w:r>
      <w:r w:rsidR="00A572FE">
        <w:rPr>
          <w:rFonts w:ascii="Times New Roman" w:hAnsi="Times New Roman" w:cs="Times New Roman"/>
          <w:bCs/>
          <w:sz w:val="24"/>
          <w:szCs w:val="24"/>
        </w:rPr>
        <w:t>e Responsable du Comité d’audit et des risques « RCAR » et par le</w:t>
      </w:r>
      <w:r w:rsidR="001C7C7B">
        <w:rPr>
          <w:rFonts w:ascii="Times New Roman" w:hAnsi="Times New Roman" w:cs="Times New Roman"/>
          <w:bCs/>
          <w:sz w:val="24"/>
          <w:szCs w:val="24"/>
        </w:rPr>
        <w:t xml:space="preserve"> Responsable </w:t>
      </w:r>
      <w:proofErr w:type="gramStart"/>
      <w:r w:rsidR="00A572FE">
        <w:rPr>
          <w:rFonts w:ascii="Times New Roman" w:hAnsi="Times New Roman" w:cs="Times New Roman"/>
          <w:bCs/>
          <w:sz w:val="24"/>
          <w:szCs w:val="24"/>
        </w:rPr>
        <w:t>de</w:t>
      </w:r>
      <w:proofErr w:type="gramEnd"/>
      <w:r w:rsidR="00A572FE">
        <w:rPr>
          <w:rFonts w:ascii="Times New Roman" w:hAnsi="Times New Roman" w:cs="Times New Roman"/>
          <w:bCs/>
          <w:sz w:val="24"/>
          <w:szCs w:val="24"/>
        </w:rPr>
        <w:t xml:space="preserve"> l’audit interne « RAI »</w:t>
      </w:r>
      <w:r w:rsidR="001C7C7B">
        <w:rPr>
          <w:rFonts w:ascii="Times New Roman" w:hAnsi="Times New Roman" w:cs="Times New Roman"/>
          <w:bCs/>
          <w:sz w:val="24"/>
          <w:szCs w:val="24"/>
        </w:rPr>
        <w:t>.</w:t>
      </w:r>
      <w:r w:rsidRPr="00D66057">
        <w:rPr>
          <w:rFonts w:ascii="Times New Roman" w:hAnsi="Times New Roman" w:cs="Times New Roman"/>
          <w:bCs/>
          <w:sz w:val="24"/>
          <w:szCs w:val="24"/>
        </w:rPr>
        <w:t xml:space="preserve"> </w:t>
      </w:r>
      <w:r w:rsidR="00565681">
        <w:rPr>
          <w:rFonts w:ascii="Times New Roman" w:hAnsi="Times New Roman" w:cs="Times New Roman"/>
          <w:bCs/>
          <w:sz w:val="24"/>
          <w:szCs w:val="24"/>
        </w:rPr>
        <w:t xml:space="preserve">Elle est </w:t>
      </w:r>
      <w:r w:rsidR="00565681" w:rsidRPr="00D66057">
        <w:rPr>
          <w:rFonts w:ascii="Times New Roman" w:hAnsi="Times New Roman" w:cs="Times New Roman"/>
          <w:bCs/>
          <w:sz w:val="24"/>
          <w:szCs w:val="24"/>
        </w:rPr>
        <w:t>communiquée et expliquée</w:t>
      </w:r>
      <w:r w:rsidR="00565681">
        <w:rPr>
          <w:rFonts w:ascii="Times New Roman" w:hAnsi="Times New Roman" w:cs="Times New Roman"/>
          <w:bCs/>
          <w:sz w:val="24"/>
          <w:szCs w:val="24"/>
        </w:rPr>
        <w:t>, pour signature,</w:t>
      </w:r>
      <w:r w:rsidRPr="00D66057">
        <w:rPr>
          <w:rFonts w:ascii="Times New Roman" w:hAnsi="Times New Roman" w:cs="Times New Roman"/>
          <w:bCs/>
          <w:sz w:val="24"/>
          <w:szCs w:val="24"/>
        </w:rPr>
        <w:t xml:space="preserve"> à </w:t>
      </w:r>
      <w:r w:rsidR="001C7C7B">
        <w:rPr>
          <w:rFonts w:ascii="Times New Roman" w:hAnsi="Times New Roman" w:cs="Times New Roman"/>
          <w:bCs/>
          <w:sz w:val="24"/>
          <w:szCs w:val="24"/>
        </w:rPr>
        <w:t>tous</w:t>
      </w:r>
      <w:r w:rsidR="001C7C7B" w:rsidRPr="00D66057">
        <w:rPr>
          <w:rFonts w:ascii="Times New Roman" w:hAnsi="Times New Roman" w:cs="Times New Roman"/>
          <w:bCs/>
          <w:sz w:val="24"/>
          <w:szCs w:val="24"/>
        </w:rPr>
        <w:t xml:space="preserve"> les </w:t>
      </w:r>
      <w:r w:rsidR="00AA115C">
        <w:rPr>
          <w:rFonts w:ascii="Times New Roman" w:hAnsi="Times New Roman" w:cs="Times New Roman"/>
          <w:bCs/>
          <w:sz w:val="24"/>
          <w:szCs w:val="24"/>
        </w:rPr>
        <w:t>responsables</w:t>
      </w:r>
      <w:r w:rsidR="001C7C7B" w:rsidRPr="00D66057">
        <w:rPr>
          <w:rFonts w:ascii="Times New Roman" w:hAnsi="Times New Roman" w:cs="Times New Roman"/>
          <w:bCs/>
          <w:sz w:val="24"/>
          <w:szCs w:val="24"/>
        </w:rPr>
        <w:t xml:space="preserve"> de processus</w:t>
      </w:r>
      <w:r w:rsidRPr="00D66057">
        <w:rPr>
          <w:rFonts w:ascii="Times New Roman" w:hAnsi="Times New Roman" w:cs="Times New Roman"/>
          <w:bCs/>
          <w:sz w:val="24"/>
          <w:szCs w:val="24"/>
        </w:rPr>
        <w:t>, et fait l’objet d’une mise à jour annuelle</w:t>
      </w:r>
      <w:r w:rsidR="006D079D">
        <w:rPr>
          <w:rFonts w:ascii="Times New Roman" w:hAnsi="Times New Roman" w:cs="Times New Roman"/>
          <w:bCs/>
          <w:sz w:val="24"/>
          <w:szCs w:val="24"/>
        </w:rPr>
        <w:t xml:space="preserve"> au cours d’une </w:t>
      </w:r>
      <w:r w:rsidR="00665830">
        <w:rPr>
          <w:rFonts w:ascii="Times New Roman" w:hAnsi="Times New Roman" w:cs="Times New Roman"/>
          <w:bCs/>
          <w:sz w:val="24"/>
          <w:szCs w:val="24"/>
        </w:rPr>
        <w:t>réunion</w:t>
      </w:r>
      <w:r w:rsidR="006D079D">
        <w:rPr>
          <w:rFonts w:ascii="Times New Roman" w:hAnsi="Times New Roman" w:cs="Times New Roman"/>
          <w:bCs/>
          <w:sz w:val="24"/>
          <w:szCs w:val="24"/>
        </w:rPr>
        <w:t xml:space="preserve"> du </w:t>
      </w:r>
      <w:r w:rsidR="00D25B05">
        <w:rPr>
          <w:rFonts w:ascii="Times New Roman" w:hAnsi="Times New Roman" w:cs="Times New Roman"/>
          <w:bCs/>
          <w:sz w:val="24"/>
          <w:szCs w:val="24"/>
        </w:rPr>
        <w:t>Comité</w:t>
      </w:r>
      <w:r w:rsidR="006D079D">
        <w:rPr>
          <w:rFonts w:ascii="Times New Roman" w:hAnsi="Times New Roman" w:cs="Times New Roman"/>
          <w:bCs/>
          <w:sz w:val="24"/>
          <w:szCs w:val="24"/>
        </w:rPr>
        <w:t xml:space="preserve"> </w:t>
      </w:r>
      <w:r w:rsidR="00D25B05">
        <w:rPr>
          <w:rFonts w:ascii="Times New Roman" w:hAnsi="Times New Roman" w:cs="Times New Roman"/>
          <w:bCs/>
          <w:sz w:val="24"/>
          <w:szCs w:val="24"/>
        </w:rPr>
        <w:t>d’audit et des risques « CAR »</w:t>
      </w:r>
      <w:r w:rsidR="006D079D">
        <w:rPr>
          <w:rFonts w:ascii="Times New Roman" w:hAnsi="Times New Roman" w:cs="Times New Roman"/>
          <w:bCs/>
          <w:sz w:val="24"/>
          <w:szCs w:val="24"/>
        </w:rPr>
        <w:t>.</w:t>
      </w:r>
    </w:p>
    <w:p w14:paraId="5ED4AB6D" w14:textId="3281C4FF" w:rsidR="006D079D" w:rsidRPr="00D66057" w:rsidRDefault="006D079D" w:rsidP="006D079D">
      <w:pPr>
        <w:pStyle w:val="Paragraphedeliste"/>
        <w:ind w:left="0"/>
        <w:jc w:val="both"/>
        <w:rPr>
          <w:rFonts w:ascii="Times New Roman" w:hAnsi="Times New Roman" w:cs="Times New Roman"/>
          <w:bCs/>
          <w:sz w:val="24"/>
          <w:szCs w:val="24"/>
        </w:rPr>
      </w:pPr>
      <w:r w:rsidRPr="00D66057">
        <w:rPr>
          <w:rFonts w:ascii="Times New Roman" w:hAnsi="Times New Roman" w:cs="Times New Roman"/>
          <w:bCs/>
          <w:sz w:val="24"/>
          <w:szCs w:val="24"/>
        </w:rPr>
        <w:t>L</w:t>
      </w:r>
      <w:r>
        <w:rPr>
          <w:rFonts w:ascii="Times New Roman" w:hAnsi="Times New Roman" w:cs="Times New Roman"/>
          <w:bCs/>
          <w:sz w:val="24"/>
          <w:szCs w:val="24"/>
        </w:rPr>
        <w:t xml:space="preserve">e </w:t>
      </w:r>
      <w:r w:rsidR="00665830">
        <w:rPr>
          <w:rFonts w:ascii="Times New Roman" w:hAnsi="Times New Roman" w:cs="Times New Roman"/>
          <w:bCs/>
          <w:sz w:val="24"/>
          <w:szCs w:val="24"/>
        </w:rPr>
        <w:t>Règlement</w:t>
      </w:r>
      <w:r>
        <w:rPr>
          <w:rFonts w:ascii="Times New Roman" w:hAnsi="Times New Roman" w:cs="Times New Roman"/>
          <w:bCs/>
          <w:sz w:val="24"/>
          <w:szCs w:val="24"/>
        </w:rPr>
        <w:t xml:space="preserve"> </w:t>
      </w:r>
      <w:r w:rsidR="00665830">
        <w:rPr>
          <w:rFonts w:ascii="Times New Roman" w:hAnsi="Times New Roman" w:cs="Times New Roman"/>
          <w:bCs/>
          <w:sz w:val="24"/>
          <w:szCs w:val="24"/>
        </w:rPr>
        <w:t>intérieur</w:t>
      </w:r>
      <w:r>
        <w:rPr>
          <w:rFonts w:ascii="Times New Roman" w:hAnsi="Times New Roman" w:cs="Times New Roman"/>
          <w:bCs/>
          <w:sz w:val="24"/>
          <w:szCs w:val="24"/>
        </w:rPr>
        <w:t xml:space="preserve"> des risques </w:t>
      </w:r>
      <w:r w:rsidRPr="00D66057">
        <w:rPr>
          <w:rFonts w:ascii="Times New Roman" w:hAnsi="Times New Roman" w:cs="Times New Roman"/>
          <w:bCs/>
          <w:sz w:val="24"/>
          <w:szCs w:val="24"/>
        </w:rPr>
        <w:t xml:space="preserve">est </w:t>
      </w:r>
      <w:r>
        <w:rPr>
          <w:rFonts w:ascii="Times New Roman" w:hAnsi="Times New Roman" w:cs="Times New Roman"/>
          <w:bCs/>
          <w:sz w:val="24"/>
          <w:szCs w:val="24"/>
        </w:rPr>
        <w:t>validé et sign</w:t>
      </w:r>
      <w:r w:rsidRPr="00D66057">
        <w:rPr>
          <w:rFonts w:ascii="Times New Roman" w:hAnsi="Times New Roman" w:cs="Times New Roman"/>
          <w:bCs/>
          <w:sz w:val="24"/>
          <w:szCs w:val="24"/>
        </w:rPr>
        <w:t xml:space="preserve">é par </w:t>
      </w:r>
      <w:r>
        <w:rPr>
          <w:rFonts w:ascii="Times New Roman" w:hAnsi="Times New Roman" w:cs="Times New Roman"/>
          <w:bCs/>
          <w:sz w:val="24"/>
          <w:szCs w:val="24"/>
        </w:rPr>
        <w:t xml:space="preserve">le DG et par le Responsable du contrôle permanent </w:t>
      </w:r>
      <w:r w:rsidR="00AE3B23">
        <w:rPr>
          <w:rFonts w:ascii="Times New Roman" w:hAnsi="Times New Roman" w:cs="Times New Roman"/>
          <w:bCs/>
          <w:sz w:val="24"/>
          <w:szCs w:val="24"/>
        </w:rPr>
        <w:t xml:space="preserve">et de la gestion des risques </w:t>
      </w:r>
      <w:r>
        <w:rPr>
          <w:rFonts w:ascii="Times New Roman" w:hAnsi="Times New Roman" w:cs="Times New Roman"/>
          <w:bCs/>
          <w:sz w:val="24"/>
          <w:szCs w:val="24"/>
        </w:rPr>
        <w:t>« RCP ».</w:t>
      </w:r>
      <w:r w:rsidRPr="00D66057">
        <w:rPr>
          <w:rFonts w:ascii="Times New Roman" w:hAnsi="Times New Roman" w:cs="Times New Roman"/>
          <w:bCs/>
          <w:sz w:val="24"/>
          <w:szCs w:val="24"/>
        </w:rPr>
        <w:t xml:space="preserve"> </w:t>
      </w:r>
      <w:r>
        <w:rPr>
          <w:rFonts w:ascii="Times New Roman" w:hAnsi="Times New Roman" w:cs="Times New Roman"/>
          <w:bCs/>
          <w:sz w:val="24"/>
          <w:szCs w:val="24"/>
        </w:rPr>
        <w:t xml:space="preserve">Il est </w:t>
      </w:r>
      <w:r w:rsidRPr="00D66057">
        <w:rPr>
          <w:rFonts w:ascii="Times New Roman" w:hAnsi="Times New Roman" w:cs="Times New Roman"/>
          <w:bCs/>
          <w:sz w:val="24"/>
          <w:szCs w:val="24"/>
        </w:rPr>
        <w:t>communiqué et expliqué</w:t>
      </w:r>
      <w:r>
        <w:rPr>
          <w:rFonts w:ascii="Times New Roman" w:hAnsi="Times New Roman" w:cs="Times New Roman"/>
          <w:bCs/>
          <w:sz w:val="24"/>
          <w:szCs w:val="24"/>
        </w:rPr>
        <w:t>, pour signature,</w:t>
      </w:r>
      <w:r w:rsidRPr="00D66057">
        <w:rPr>
          <w:rFonts w:ascii="Times New Roman" w:hAnsi="Times New Roman" w:cs="Times New Roman"/>
          <w:bCs/>
          <w:sz w:val="24"/>
          <w:szCs w:val="24"/>
        </w:rPr>
        <w:t xml:space="preserve"> à </w:t>
      </w:r>
      <w:r>
        <w:rPr>
          <w:rFonts w:ascii="Times New Roman" w:hAnsi="Times New Roman" w:cs="Times New Roman"/>
          <w:bCs/>
          <w:sz w:val="24"/>
          <w:szCs w:val="24"/>
        </w:rPr>
        <w:t>tous</w:t>
      </w:r>
      <w:r w:rsidRPr="00D66057">
        <w:rPr>
          <w:rFonts w:ascii="Times New Roman" w:hAnsi="Times New Roman" w:cs="Times New Roman"/>
          <w:bCs/>
          <w:sz w:val="24"/>
          <w:szCs w:val="24"/>
        </w:rPr>
        <w:t xml:space="preserve"> les </w:t>
      </w:r>
      <w:r w:rsidR="00AE3B23">
        <w:rPr>
          <w:rFonts w:ascii="Times New Roman" w:hAnsi="Times New Roman" w:cs="Times New Roman"/>
          <w:bCs/>
          <w:sz w:val="24"/>
          <w:szCs w:val="24"/>
        </w:rPr>
        <w:t>responsables</w:t>
      </w:r>
      <w:r w:rsidRPr="00D66057">
        <w:rPr>
          <w:rFonts w:ascii="Times New Roman" w:hAnsi="Times New Roman" w:cs="Times New Roman"/>
          <w:bCs/>
          <w:sz w:val="24"/>
          <w:szCs w:val="24"/>
        </w:rPr>
        <w:t xml:space="preserve"> des </w:t>
      </w:r>
      <w:r w:rsidR="00897FBC">
        <w:rPr>
          <w:rFonts w:ascii="Times New Roman" w:hAnsi="Times New Roman" w:cs="Times New Roman"/>
          <w:bCs/>
          <w:sz w:val="24"/>
          <w:szCs w:val="24"/>
        </w:rPr>
        <w:t>risques « </w:t>
      </w:r>
      <w:proofErr w:type="spellStart"/>
      <w:r w:rsidR="00897FBC">
        <w:rPr>
          <w:rFonts w:ascii="Times New Roman" w:hAnsi="Times New Roman" w:cs="Times New Roman"/>
          <w:bCs/>
          <w:sz w:val="24"/>
          <w:szCs w:val="24"/>
        </w:rPr>
        <w:t>Risks</w:t>
      </w:r>
      <w:proofErr w:type="spellEnd"/>
      <w:r w:rsidR="00897FBC">
        <w:rPr>
          <w:rFonts w:ascii="Times New Roman" w:hAnsi="Times New Roman" w:cs="Times New Roman"/>
          <w:bCs/>
          <w:sz w:val="24"/>
          <w:szCs w:val="24"/>
        </w:rPr>
        <w:t xml:space="preserve"> </w:t>
      </w:r>
      <w:proofErr w:type="spellStart"/>
      <w:r w:rsidR="00897FBC">
        <w:rPr>
          <w:rFonts w:ascii="Times New Roman" w:hAnsi="Times New Roman" w:cs="Times New Roman"/>
          <w:bCs/>
          <w:sz w:val="24"/>
          <w:szCs w:val="24"/>
        </w:rPr>
        <w:t>owners</w:t>
      </w:r>
      <w:proofErr w:type="spellEnd"/>
      <w:r w:rsidR="00897FBC">
        <w:rPr>
          <w:rFonts w:ascii="Times New Roman" w:hAnsi="Times New Roman" w:cs="Times New Roman"/>
          <w:bCs/>
          <w:sz w:val="24"/>
          <w:szCs w:val="24"/>
        </w:rPr>
        <w:t> »</w:t>
      </w:r>
      <w:r w:rsidRPr="00D66057">
        <w:rPr>
          <w:rFonts w:ascii="Times New Roman" w:hAnsi="Times New Roman" w:cs="Times New Roman"/>
          <w:bCs/>
          <w:sz w:val="24"/>
          <w:szCs w:val="24"/>
        </w:rPr>
        <w:t>, et fait l’objet d’une mise à jour annuelle</w:t>
      </w:r>
      <w:r>
        <w:rPr>
          <w:rFonts w:ascii="Times New Roman" w:hAnsi="Times New Roman" w:cs="Times New Roman"/>
          <w:bCs/>
          <w:sz w:val="24"/>
          <w:szCs w:val="24"/>
        </w:rPr>
        <w:t xml:space="preserve"> au cours d’une </w:t>
      </w:r>
      <w:r w:rsidR="00665830">
        <w:rPr>
          <w:rFonts w:ascii="Times New Roman" w:hAnsi="Times New Roman" w:cs="Times New Roman"/>
          <w:bCs/>
          <w:sz w:val="24"/>
          <w:szCs w:val="24"/>
        </w:rPr>
        <w:t>réunion</w:t>
      </w:r>
      <w:r>
        <w:rPr>
          <w:rFonts w:ascii="Times New Roman" w:hAnsi="Times New Roman" w:cs="Times New Roman"/>
          <w:bCs/>
          <w:sz w:val="24"/>
          <w:szCs w:val="24"/>
        </w:rPr>
        <w:t xml:space="preserve"> du C</w:t>
      </w:r>
      <w:r w:rsidR="00D25B05">
        <w:rPr>
          <w:rFonts w:ascii="Times New Roman" w:hAnsi="Times New Roman" w:cs="Times New Roman"/>
          <w:bCs/>
          <w:sz w:val="24"/>
          <w:szCs w:val="24"/>
        </w:rPr>
        <w:t>AR</w:t>
      </w:r>
      <w:r>
        <w:rPr>
          <w:rFonts w:ascii="Times New Roman" w:hAnsi="Times New Roman" w:cs="Times New Roman"/>
          <w:bCs/>
          <w:sz w:val="24"/>
          <w:szCs w:val="24"/>
        </w:rPr>
        <w:t>.</w:t>
      </w:r>
    </w:p>
    <w:p w14:paraId="08E65C3A" w14:textId="77777777" w:rsidR="00D66057" w:rsidRPr="00D66057" w:rsidRDefault="00D66057" w:rsidP="00D66057">
      <w:pPr>
        <w:pStyle w:val="Paragraphedeliste"/>
        <w:jc w:val="both"/>
        <w:rPr>
          <w:rFonts w:ascii="Times New Roman" w:hAnsi="Times New Roman" w:cs="Times New Roman"/>
          <w:bCs/>
          <w:sz w:val="24"/>
          <w:szCs w:val="24"/>
        </w:rPr>
      </w:pPr>
    </w:p>
    <w:p w14:paraId="656B26F6" w14:textId="03A36D83" w:rsidR="001A49A7" w:rsidRDefault="00D66057" w:rsidP="00D66057">
      <w:pPr>
        <w:pStyle w:val="Paragraphedeliste"/>
        <w:ind w:left="0"/>
        <w:jc w:val="both"/>
        <w:rPr>
          <w:rFonts w:ascii="Times New Roman" w:hAnsi="Times New Roman" w:cs="Times New Roman"/>
          <w:bCs/>
          <w:sz w:val="24"/>
          <w:szCs w:val="24"/>
        </w:rPr>
      </w:pPr>
      <w:r w:rsidRPr="007E372C">
        <w:rPr>
          <w:rFonts w:ascii="Times New Roman" w:hAnsi="Times New Roman" w:cs="Times New Roman"/>
          <w:b/>
          <w:sz w:val="24"/>
          <w:szCs w:val="24"/>
        </w:rPr>
        <w:t>1.4 La structure organisationnelle</w:t>
      </w:r>
      <w:r w:rsidRPr="00D66057">
        <w:rPr>
          <w:rFonts w:ascii="Times New Roman" w:hAnsi="Times New Roman" w:cs="Times New Roman"/>
          <w:bCs/>
          <w:sz w:val="24"/>
          <w:szCs w:val="24"/>
        </w:rPr>
        <w:t xml:space="preserve"> est un élément de l’environnement de contrôle et fait référence à la structure de prise de décision officielle de l’organisation et à la façon d’organiser les responsabilités et les activités de performance. Elle est matérialisée par l’organigramme d</w:t>
      </w:r>
      <w:r w:rsidR="007E372C">
        <w:rPr>
          <w:rFonts w:ascii="Times New Roman" w:hAnsi="Times New Roman" w:cs="Times New Roman"/>
          <w:bCs/>
          <w:sz w:val="24"/>
          <w:szCs w:val="24"/>
        </w:rPr>
        <w:t xml:space="preserve">e </w:t>
      </w:r>
      <w:r w:rsidR="007D084E">
        <w:rPr>
          <w:rFonts w:ascii="Times New Roman" w:hAnsi="Times New Roman" w:cs="Times New Roman"/>
          <w:bCs/>
          <w:sz w:val="24"/>
          <w:szCs w:val="24"/>
        </w:rPr>
        <w:t>L’EDP</w:t>
      </w:r>
      <w:r w:rsidR="006E0D63">
        <w:rPr>
          <w:rFonts w:ascii="Times New Roman" w:hAnsi="Times New Roman" w:cs="Times New Roman"/>
          <w:bCs/>
          <w:sz w:val="24"/>
          <w:szCs w:val="24"/>
        </w:rPr>
        <w:t xml:space="preserve"> et les fiches de postes correspondantes</w:t>
      </w:r>
      <w:r w:rsidRPr="00D66057">
        <w:rPr>
          <w:rFonts w:ascii="Times New Roman" w:hAnsi="Times New Roman" w:cs="Times New Roman"/>
          <w:bCs/>
          <w:sz w:val="24"/>
          <w:szCs w:val="24"/>
        </w:rPr>
        <w:t xml:space="preserve">, </w:t>
      </w:r>
      <w:r w:rsidR="00CB4E15">
        <w:rPr>
          <w:rFonts w:ascii="Times New Roman" w:hAnsi="Times New Roman" w:cs="Times New Roman"/>
          <w:bCs/>
          <w:sz w:val="24"/>
          <w:szCs w:val="24"/>
        </w:rPr>
        <w:t>modifi</w:t>
      </w:r>
      <w:r w:rsidR="00CB4E15" w:rsidRPr="00D66057">
        <w:rPr>
          <w:rFonts w:ascii="Times New Roman" w:hAnsi="Times New Roman" w:cs="Times New Roman"/>
          <w:bCs/>
          <w:sz w:val="24"/>
          <w:szCs w:val="24"/>
        </w:rPr>
        <w:t>é</w:t>
      </w:r>
      <w:r w:rsidR="00CB4E15">
        <w:rPr>
          <w:rFonts w:ascii="Times New Roman" w:hAnsi="Times New Roman" w:cs="Times New Roman"/>
          <w:bCs/>
          <w:sz w:val="24"/>
          <w:szCs w:val="24"/>
        </w:rPr>
        <w:t>s</w:t>
      </w:r>
      <w:r w:rsidRPr="00D66057">
        <w:rPr>
          <w:rFonts w:ascii="Times New Roman" w:hAnsi="Times New Roman" w:cs="Times New Roman"/>
          <w:bCs/>
          <w:sz w:val="24"/>
          <w:szCs w:val="24"/>
        </w:rPr>
        <w:t xml:space="preserve"> </w:t>
      </w:r>
      <w:r w:rsidR="00CB4E15">
        <w:rPr>
          <w:rFonts w:ascii="Times New Roman" w:hAnsi="Times New Roman" w:cs="Times New Roman"/>
          <w:bCs/>
          <w:sz w:val="24"/>
          <w:szCs w:val="24"/>
        </w:rPr>
        <w:t>par les</w:t>
      </w:r>
      <w:r w:rsidRPr="00D66057">
        <w:rPr>
          <w:rFonts w:ascii="Times New Roman" w:hAnsi="Times New Roman" w:cs="Times New Roman"/>
          <w:bCs/>
          <w:sz w:val="24"/>
          <w:szCs w:val="24"/>
        </w:rPr>
        <w:t xml:space="preserve"> changement</w:t>
      </w:r>
      <w:r w:rsidR="00CB4E15">
        <w:rPr>
          <w:rFonts w:ascii="Times New Roman" w:hAnsi="Times New Roman" w:cs="Times New Roman"/>
          <w:bCs/>
          <w:sz w:val="24"/>
          <w:szCs w:val="24"/>
        </w:rPr>
        <w:t>s</w:t>
      </w:r>
      <w:r w:rsidRPr="00D66057">
        <w:rPr>
          <w:rFonts w:ascii="Times New Roman" w:hAnsi="Times New Roman" w:cs="Times New Roman"/>
          <w:bCs/>
          <w:sz w:val="24"/>
          <w:szCs w:val="24"/>
        </w:rPr>
        <w:t xml:space="preserve"> de la structure organisationnelle, </w:t>
      </w:r>
      <w:r w:rsidR="006E0D63">
        <w:rPr>
          <w:rFonts w:ascii="Times New Roman" w:hAnsi="Times New Roman" w:cs="Times New Roman"/>
          <w:bCs/>
          <w:sz w:val="24"/>
          <w:szCs w:val="24"/>
        </w:rPr>
        <w:t xml:space="preserve">et </w:t>
      </w:r>
      <w:r w:rsidRPr="00D66057">
        <w:rPr>
          <w:rFonts w:ascii="Times New Roman" w:hAnsi="Times New Roman" w:cs="Times New Roman"/>
          <w:bCs/>
          <w:sz w:val="24"/>
          <w:szCs w:val="24"/>
        </w:rPr>
        <w:t>validé</w:t>
      </w:r>
      <w:r w:rsidR="006E0D63">
        <w:rPr>
          <w:rFonts w:ascii="Times New Roman" w:hAnsi="Times New Roman" w:cs="Times New Roman"/>
          <w:bCs/>
          <w:sz w:val="24"/>
          <w:szCs w:val="24"/>
        </w:rPr>
        <w:t>s</w:t>
      </w:r>
      <w:r w:rsidRPr="00D66057">
        <w:rPr>
          <w:rFonts w:ascii="Times New Roman" w:hAnsi="Times New Roman" w:cs="Times New Roman"/>
          <w:bCs/>
          <w:sz w:val="24"/>
          <w:szCs w:val="24"/>
        </w:rPr>
        <w:t xml:space="preserve"> </w:t>
      </w:r>
      <w:r w:rsidR="006E0D63">
        <w:rPr>
          <w:rFonts w:ascii="Times New Roman" w:hAnsi="Times New Roman" w:cs="Times New Roman"/>
          <w:bCs/>
          <w:sz w:val="24"/>
          <w:szCs w:val="24"/>
        </w:rPr>
        <w:t xml:space="preserve">par </w:t>
      </w:r>
      <w:r w:rsidRPr="00D66057">
        <w:rPr>
          <w:rFonts w:ascii="Times New Roman" w:hAnsi="Times New Roman" w:cs="Times New Roman"/>
          <w:bCs/>
          <w:sz w:val="24"/>
          <w:szCs w:val="24"/>
        </w:rPr>
        <w:t>l’ensemble du personnel.</w:t>
      </w:r>
    </w:p>
    <w:p w14:paraId="764F9557" w14:textId="77777777" w:rsidR="00D66057" w:rsidRDefault="00D66057" w:rsidP="00D66057">
      <w:pPr>
        <w:pStyle w:val="Paragraphedeliste"/>
        <w:ind w:left="0"/>
        <w:jc w:val="both"/>
        <w:rPr>
          <w:rFonts w:ascii="Times New Roman" w:hAnsi="Times New Roman" w:cs="Times New Roman"/>
          <w:bCs/>
          <w:sz w:val="24"/>
          <w:szCs w:val="24"/>
        </w:rPr>
      </w:pPr>
    </w:p>
    <w:p w14:paraId="1247EDC6" w14:textId="10594552" w:rsidR="005A1F7D" w:rsidRDefault="005A1F7D" w:rsidP="00F97672">
      <w:pPr>
        <w:jc w:val="both"/>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Pr>
          <w:rFonts w:ascii="Times New Roman" w:hAnsi="Times New Roman" w:cs="Times New Roman"/>
          <w:b/>
          <w:sz w:val="24"/>
          <w:szCs w:val="24"/>
        </w:rPr>
        <w:t>2</w:t>
      </w:r>
      <w:r w:rsidRPr="0088612F">
        <w:rPr>
          <w:rFonts w:ascii="Times New Roman" w:hAnsi="Times New Roman" w:cs="Times New Roman"/>
          <w:b/>
          <w:sz w:val="24"/>
          <w:szCs w:val="24"/>
        </w:rPr>
        <w:t> </w:t>
      </w:r>
      <w:r>
        <w:rPr>
          <w:rFonts w:ascii="Times New Roman" w:hAnsi="Times New Roman" w:cs="Times New Roman"/>
          <w:b/>
          <w:sz w:val="24"/>
          <w:szCs w:val="24"/>
        </w:rPr>
        <w:t xml:space="preserve">– </w:t>
      </w:r>
      <w:r w:rsidR="002445DC">
        <w:rPr>
          <w:rFonts w:ascii="Times New Roman" w:hAnsi="Times New Roman" w:cs="Times New Roman"/>
          <w:b/>
          <w:sz w:val="24"/>
          <w:szCs w:val="24"/>
        </w:rPr>
        <w:t>Définition</w:t>
      </w:r>
      <w:r w:rsidR="001A49A7">
        <w:rPr>
          <w:rFonts w:ascii="Times New Roman" w:hAnsi="Times New Roman" w:cs="Times New Roman"/>
          <w:b/>
          <w:sz w:val="24"/>
          <w:szCs w:val="24"/>
        </w:rPr>
        <w:t xml:space="preserve"> de l</w:t>
      </w:r>
      <w:r w:rsidR="00C059C5">
        <w:rPr>
          <w:rFonts w:ascii="Times New Roman" w:hAnsi="Times New Roman" w:cs="Times New Roman"/>
          <w:b/>
          <w:sz w:val="24"/>
          <w:szCs w:val="24"/>
        </w:rPr>
        <w:t>a stratégie et des objectifs</w:t>
      </w:r>
    </w:p>
    <w:p w14:paraId="3E5B66C7" w14:textId="15D74F23" w:rsidR="00AE3B23" w:rsidRDefault="00B61FC4" w:rsidP="00AE3B23">
      <w:pPr>
        <w:jc w:val="both"/>
        <w:rPr>
          <w:rFonts w:ascii="Times New Roman" w:hAnsi="Times New Roman" w:cs="Times New Roman"/>
          <w:sz w:val="24"/>
          <w:szCs w:val="24"/>
        </w:rPr>
      </w:pPr>
      <w:r w:rsidRPr="00B61FC4">
        <w:rPr>
          <w:rFonts w:ascii="Times New Roman" w:hAnsi="Times New Roman" w:cs="Times New Roman"/>
          <w:bCs/>
          <w:sz w:val="24"/>
          <w:szCs w:val="24"/>
        </w:rPr>
        <w:t xml:space="preserve">Le </w:t>
      </w:r>
      <w:r w:rsidR="00AE3B23" w:rsidRPr="00B61FC4">
        <w:rPr>
          <w:rFonts w:ascii="Times New Roman" w:hAnsi="Times New Roman" w:cs="Times New Roman"/>
          <w:bCs/>
          <w:sz w:val="24"/>
          <w:szCs w:val="24"/>
        </w:rPr>
        <w:t xml:space="preserve">plan stratégique triennal et les plans </w:t>
      </w:r>
      <w:r w:rsidR="00AE3B23">
        <w:rPr>
          <w:rFonts w:ascii="Times New Roman" w:hAnsi="Times New Roman" w:cs="Times New Roman"/>
          <w:bCs/>
          <w:sz w:val="24"/>
          <w:szCs w:val="24"/>
        </w:rPr>
        <w:t xml:space="preserve">et budgets </w:t>
      </w:r>
      <w:r w:rsidR="00AE3B23" w:rsidRPr="00B61FC4">
        <w:rPr>
          <w:rFonts w:ascii="Times New Roman" w:hAnsi="Times New Roman" w:cs="Times New Roman"/>
          <w:bCs/>
          <w:sz w:val="24"/>
          <w:szCs w:val="24"/>
        </w:rPr>
        <w:t xml:space="preserve">annuels </w:t>
      </w:r>
      <w:r w:rsidR="00AE3B23">
        <w:rPr>
          <w:rFonts w:ascii="Times New Roman" w:hAnsi="Times New Roman" w:cs="Times New Roman"/>
          <w:bCs/>
          <w:sz w:val="24"/>
          <w:szCs w:val="24"/>
        </w:rPr>
        <w:t xml:space="preserve">par processus en </w:t>
      </w:r>
      <w:r w:rsidR="00F54A7E">
        <w:rPr>
          <w:rFonts w:ascii="Times New Roman" w:hAnsi="Times New Roman" w:cs="Times New Roman"/>
          <w:bCs/>
          <w:sz w:val="24"/>
          <w:szCs w:val="24"/>
        </w:rPr>
        <w:t>découlant</w:t>
      </w:r>
      <w:r w:rsidR="00AE3B23" w:rsidRPr="00B61FC4">
        <w:rPr>
          <w:rFonts w:ascii="Times New Roman" w:hAnsi="Times New Roman" w:cs="Times New Roman"/>
          <w:bCs/>
          <w:sz w:val="24"/>
          <w:szCs w:val="24"/>
        </w:rPr>
        <w:t xml:space="preserve"> </w:t>
      </w:r>
      <w:r w:rsidR="00AE3B23">
        <w:rPr>
          <w:rFonts w:ascii="Times New Roman" w:hAnsi="Times New Roman" w:cs="Times New Roman"/>
          <w:bCs/>
          <w:sz w:val="24"/>
          <w:szCs w:val="24"/>
        </w:rPr>
        <w:t xml:space="preserve">formalisent les </w:t>
      </w:r>
      <w:r w:rsidR="00AE3B23" w:rsidRPr="00B61FC4">
        <w:rPr>
          <w:rFonts w:ascii="Times New Roman" w:hAnsi="Times New Roman" w:cs="Times New Roman"/>
          <w:bCs/>
          <w:sz w:val="24"/>
          <w:szCs w:val="24"/>
        </w:rPr>
        <w:t xml:space="preserve">objectifs organisationnels, stratégiques, opérationnels, </w:t>
      </w:r>
      <w:r w:rsidR="00AE3B23">
        <w:rPr>
          <w:rFonts w:ascii="Times New Roman" w:hAnsi="Times New Roman" w:cs="Times New Roman"/>
          <w:bCs/>
          <w:sz w:val="24"/>
          <w:szCs w:val="24"/>
        </w:rPr>
        <w:t>financiers</w:t>
      </w:r>
      <w:r w:rsidR="00AE3B23" w:rsidRPr="00B61FC4">
        <w:rPr>
          <w:rFonts w:ascii="Times New Roman" w:hAnsi="Times New Roman" w:cs="Times New Roman"/>
          <w:bCs/>
          <w:sz w:val="24"/>
          <w:szCs w:val="24"/>
        </w:rPr>
        <w:t xml:space="preserve"> et de conformité</w:t>
      </w:r>
      <w:r w:rsidR="00F54A7E">
        <w:rPr>
          <w:rFonts w:ascii="Times New Roman" w:hAnsi="Times New Roman" w:cs="Times New Roman"/>
          <w:bCs/>
          <w:sz w:val="24"/>
          <w:szCs w:val="24"/>
        </w:rPr>
        <w:t xml:space="preserve"> de </w:t>
      </w:r>
      <w:r w:rsidR="007D084E">
        <w:rPr>
          <w:rFonts w:ascii="Times New Roman" w:hAnsi="Times New Roman" w:cs="Times New Roman"/>
          <w:bCs/>
          <w:sz w:val="24"/>
          <w:szCs w:val="24"/>
        </w:rPr>
        <w:t>L’EDP</w:t>
      </w:r>
      <w:r w:rsidR="00AE3B23" w:rsidRPr="00B61FC4">
        <w:rPr>
          <w:rFonts w:ascii="Times New Roman" w:hAnsi="Times New Roman" w:cs="Times New Roman"/>
          <w:bCs/>
          <w:sz w:val="24"/>
          <w:szCs w:val="24"/>
        </w:rPr>
        <w:t>.</w:t>
      </w:r>
    </w:p>
    <w:p w14:paraId="0E73DB22" w14:textId="2AA80F26" w:rsidR="00B61FC4" w:rsidRPr="00B61FC4" w:rsidRDefault="0016633F" w:rsidP="00B61FC4">
      <w:pPr>
        <w:jc w:val="both"/>
        <w:rPr>
          <w:rFonts w:ascii="Times New Roman" w:hAnsi="Times New Roman" w:cs="Times New Roman"/>
          <w:bCs/>
          <w:sz w:val="24"/>
          <w:szCs w:val="24"/>
        </w:rPr>
      </w:pPr>
      <w:r>
        <w:rPr>
          <w:rFonts w:ascii="Times New Roman" w:hAnsi="Times New Roman" w:cs="Times New Roman"/>
          <w:bCs/>
          <w:sz w:val="24"/>
          <w:szCs w:val="24"/>
        </w:rPr>
        <w:t xml:space="preserve">Les fonctions de contrôle de </w:t>
      </w:r>
      <w:r w:rsidR="0041648B">
        <w:rPr>
          <w:rFonts w:ascii="Times New Roman" w:hAnsi="Times New Roman" w:cs="Times New Roman"/>
          <w:bCs/>
          <w:sz w:val="24"/>
          <w:szCs w:val="24"/>
        </w:rPr>
        <w:t xml:space="preserve">la </w:t>
      </w:r>
      <w:r>
        <w:rPr>
          <w:rFonts w:ascii="Times New Roman" w:hAnsi="Times New Roman" w:cs="Times New Roman"/>
          <w:bCs/>
          <w:sz w:val="24"/>
          <w:szCs w:val="24"/>
        </w:rPr>
        <w:t>gestion et de contrôle de la qualité des TIC</w:t>
      </w:r>
      <w:r w:rsidR="00B61FC4" w:rsidRPr="00B61FC4">
        <w:rPr>
          <w:rFonts w:ascii="Times New Roman" w:hAnsi="Times New Roman" w:cs="Times New Roman"/>
          <w:bCs/>
          <w:sz w:val="24"/>
          <w:szCs w:val="24"/>
        </w:rPr>
        <w:t xml:space="preserve"> garanti</w:t>
      </w:r>
      <w:r>
        <w:rPr>
          <w:rFonts w:ascii="Times New Roman" w:hAnsi="Times New Roman" w:cs="Times New Roman"/>
          <w:bCs/>
          <w:sz w:val="24"/>
          <w:szCs w:val="24"/>
        </w:rPr>
        <w:t>ssent</w:t>
      </w:r>
      <w:r w:rsidR="00B61FC4" w:rsidRPr="00B61FC4">
        <w:rPr>
          <w:rFonts w:ascii="Times New Roman" w:hAnsi="Times New Roman" w:cs="Times New Roman"/>
          <w:bCs/>
          <w:sz w:val="24"/>
          <w:szCs w:val="24"/>
        </w:rPr>
        <w:t xml:space="preserve"> qu’un processus est en place pour que la direction </w:t>
      </w:r>
      <w:r w:rsidR="00642524">
        <w:rPr>
          <w:rFonts w:ascii="Times New Roman" w:hAnsi="Times New Roman" w:cs="Times New Roman"/>
          <w:bCs/>
          <w:sz w:val="24"/>
          <w:szCs w:val="24"/>
        </w:rPr>
        <w:t xml:space="preserve">de </w:t>
      </w:r>
      <w:r w:rsidR="007D084E">
        <w:rPr>
          <w:rFonts w:ascii="Times New Roman" w:hAnsi="Times New Roman" w:cs="Times New Roman"/>
          <w:bCs/>
          <w:sz w:val="24"/>
          <w:szCs w:val="24"/>
        </w:rPr>
        <w:t>L’EDP</w:t>
      </w:r>
      <w:r w:rsidR="00642524">
        <w:rPr>
          <w:rFonts w:ascii="Times New Roman" w:hAnsi="Times New Roman" w:cs="Times New Roman"/>
          <w:bCs/>
          <w:sz w:val="24"/>
          <w:szCs w:val="24"/>
        </w:rPr>
        <w:t xml:space="preserve"> </w:t>
      </w:r>
      <w:r w:rsidR="00B61FC4" w:rsidRPr="00B61FC4">
        <w:rPr>
          <w:rFonts w:ascii="Times New Roman" w:hAnsi="Times New Roman" w:cs="Times New Roman"/>
          <w:bCs/>
          <w:sz w:val="24"/>
          <w:szCs w:val="24"/>
        </w:rPr>
        <w:t xml:space="preserve">puisse définir </w:t>
      </w:r>
      <w:r>
        <w:rPr>
          <w:rFonts w:ascii="Times New Roman" w:hAnsi="Times New Roman" w:cs="Times New Roman"/>
          <w:bCs/>
          <w:sz w:val="24"/>
          <w:szCs w:val="24"/>
        </w:rPr>
        <w:t>s</w:t>
      </w:r>
      <w:r w:rsidR="00B61FC4" w:rsidRPr="00B61FC4">
        <w:rPr>
          <w:rFonts w:ascii="Times New Roman" w:hAnsi="Times New Roman" w:cs="Times New Roman"/>
          <w:bCs/>
          <w:sz w:val="24"/>
          <w:szCs w:val="24"/>
        </w:rPr>
        <w:t>es objectifs, que les objectifs choisis s’alignent avec la mission et la soutiennent, et qu’ils sont cohérents avec l’appétence pour le risque.</w:t>
      </w:r>
    </w:p>
    <w:p w14:paraId="44990AFF" w14:textId="77777777" w:rsidR="004F5315" w:rsidRDefault="004F5315" w:rsidP="004F5315">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F06B76" w14:paraId="360A220B"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AFDCF65" w14:textId="226B3629" w:rsidR="00F06B76" w:rsidRPr="00585583" w:rsidRDefault="00F06B76" w:rsidP="00F06B76">
            <w:pPr>
              <w:spacing w:before="120" w:after="120"/>
              <w:jc w:val="center"/>
              <w:rPr>
                <w:rFonts w:ascii="Times New Roman" w:hAnsi="Times New Roman" w:cs="Times New Roman"/>
                <w:sz w:val="36"/>
                <w:szCs w:val="36"/>
              </w:rPr>
            </w:pPr>
            <w:r>
              <w:rPr>
                <w:rFonts w:ascii="Times New Roman" w:hAnsi="Times New Roman" w:cs="Times New Roman"/>
                <w:sz w:val="36"/>
                <w:szCs w:val="36"/>
              </w:rPr>
              <w:t>Règlement intérieur des risques</w:t>
            </w:r>
          </w:p>
        </w:tc>
      </w:tr>
      <w:tr w:rsidR="00030BAD" w14:paraId="5DE0D256"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3DC8DD5B" w14:textId="7E676121" w:rsidR="00030BAD" w:rsidRPr="0088612F" w:rsidRDefault="00744891"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Management des risques</w:t>
            </w:r>
          </w:p>
        </w:tc>
      </w:tr>
    </w:tbl>
    <w:p w14:paraId="14F204C3" w14:textId="77777777" w:rsidR="00030BAD" w:rsidRDefault="00030BAD" w:rsidP="00030BAD">
      <w:pPr>
        <w:jc w:val="both"/>
        <w:rPr>
          <w:rFonts w:ascii="Times New Roman" w:hAnsi="Times New Roman" w:cs="Times New Roman"/>
        </w:rPr>
      </w:pPr>
    </w:p>
    <w:p w14:paraId="23AD6650" w14:textId="6A0030C4" w:rsidR="00030BAD" w:rsidRDefault="00030BAD" w:rsidP="00030BAD">
      <w:pPr>
        <w:jc w:val="both"/>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sidR="00744891">
        <w:rPr>
          <w:rFonts w:ascii="Times New Roman" w:hAnsi="Times New Roman" w:cs="Times New Roman"/>
          <w:b/>
          <w:sz w:val="24"/>
          <w:szCs w:val="24"/>
        </w:rPr>
        <w:t>3</w:t>
      </w:r>
      <w:r w:rsidRPr="0088612F">
        <w:rPr>
          <w:rFonts w:ascii="Times New Roman" w:hAnsi="Times New Roman" w:cs="Times New Roman"/>
          <w:b/>
          <w:sz w:val="24"/>
          <w:szCs w:val="24"/>
        </w:rPr>
        <w:t> </w:t>
      </w:r>
      <w:r>
        <w:rPr>
          <w:rFonts w:ascii="Times New Roman" w:hAnsi="Times New Roman" w:cs="Times New Roman"/>
          <w:b/>
          <w:sz w:val="24"/>
          <w:szCs w:val="24"/>
        </w:rPr>
        <w:t xml:space="preserve">– </w:t>
      </w:r>
      <w:r w:rsidR="00744891">
        <w:rPr>
          <w:rFonts w:ascii="Times New Roman" w:hAnsi="Times New Roman" w:cs="Times New Roman"/>
          <w:b/>
          <w:sz w:val="24"/>
          <w:szCs w:val="24"/>
        </w:rPr>
        <w:t>Management des risques</w:t>
      </w:r>
    </w:p>
    <w:p w14:paraId="3FFD9394" w14:textId="77777777" w:rsidR="00785E3E" w:rsidRPr="00785E3E" w:rsidRDefault="00785E3E" w:rsidP="00785E3E">
      <w:pPr>
        <w:jc w:val="both"/>
        <w:rPr>
          <w:rFonts w:ascii="Times New Roman" w:hAnsi="Times New Roman" w:cs="Times New Roman"/>
          <w:bCs/>
          <w:sz w:val="24"/>
          <w:szCs w:val="24"/>
        </w:rPr>
      </w:pPr>
      <w:r w:rsidRPr="00D27E9B">
        <w:rPr>
          <w:rFonts w:ascii="Times New Roman" w:hAnsi="Times New Roman" w:cs="Times New Roman"/>
          <w:b/>
          <w:sz w:val="24"/>
          <w:szCs w:val="24"/>
        </w:rPr>
        <w:t>3.1 Le processus de gestion des risques</w:t>
      </w:r>
      <w:r w:rsidRPr="00785E3E">
        <w:rPr>
          <w:rFonts w:ascii="Times New Roman" w:hAnsi="Times New Roman" w:cs="Times New Roman"/>
          <w:bCs/>
          <w:sz w:val="24"/>
          <w:szCs w:val="24"/>
        </w:rPr>
        <w:t xml:space="preserve"> identifie, évalue et apporte la réponse de l’organisation aux principaux risques encourus, et implémente de ce fait leur contrôle :</w:t>
      </w:r>
    </w:p>
    <w:p w14:paraId="7E136948" w14:textId="738DBF4E" w:rsidR="00785E3E" w:rsidRPr="007E372C" w:rsidRDefault="00785E3E" w:rsidP="007E372C">
      <w:pPr>
        <w:pStyle w:val="Paragraphedeliste"/>
        <w:numPr>
          <w:ilvl w:val="0"/>
          <w:numId w:val="38"/>
        </w:numPr>
        <w:jc w:val="both"/>
        <w:rPr>
          <w:rFonts w:ascii="Times New Roman" w:hAnsi="Times New Roman" w:cs="Times New Roman"/>
          <w:bCs/>
          <w:sz w:val="24"/>
          <w:szCs w:val="24"/>
        </w:rPr>
      </w:pPr>
      <w:r w:rsidRPr="007E372C">
        <w:rPr>
          <w:rFonts w:ascii="Times New Roman" w:hAnsi="Times New Roman" w:cs="Times New Roman"/>
          <w:bCs/>
          <w:sz w:val="24"/>
          <w:szCs w:val="24"/>
        </w:rPr>
        <w:t>Identification des événements internes et externes impactant les objectifs définis, compris et communiqués à l’ensemble des collaborateurs d</w:t>
      </w:r>
      <w:r w:rsidR="007E372C" w:rsidRPr="007E372C">
        <w:rPr>
          <w:rFonts w:ascii="Times New Roman" w:hAnsi="Times New Roman" w:cs="Times New Roman"/>
          <w:bCs/>
          <w:sz w:val="24"/>
          <w:szCs w:val="24"/>
        </w:rPr>
        <w:t xml:space="preserve">e </w:t>
      </w:r>
      <w:r w:rsidR="007D084E">
        <w:rPr>
          <w:rFonts w:ascii="Times New Roman" w:hAnsi="Times New Roman" w:cs="Times New Roman"/>
          <w:bCs/>
          <w:sz w:val="24"/>
          <w:szCs w:val="24"/>
        </w:rPr>
        <w:t>L’EDP</w:t>
      </w:r>
    </w:p>
    <w:p w14:paraId="49BAEB2A" w14:textId="2E2C2F92" w:rsidR="00785E3E" w:rsidRPr="007E372C" w:rsidRDefault="00785E3E" w:rsidP="007E372C">
      <w:pPr>
        <w:pStyle w:val="Paragraphedeliste"/>
        <w:numPr>
          <w:ilvl w:val="0"/>
          <w:numId w:val="38"/>
        </w:numPr>
        <w:jc w:val="both"/>
        <w:rPr>
          <w:rFonts w:ascii="Times New Roman" w:hAnsi="Times New Roman" w:cs="Times New Roman"/>
          <w:bCs/>
          <w:sz w:val="24"/>
          <w:szCs w:val="24"/>
        </w:rPr>
      </w:pPr>
      <w:r w:rsidRPr="007E372C">
        <w:rPr>
          <w:rFonts w:ascii="Times New Roman" w:hAnsi="Times New Roman" w:cs="Times New Roman"/>
          <w:bCs/>
          <w:sz w:val="24"/>
          <w:szCs w:val="24"/>
        </w:rPr>
        <w:t>Evaluation des risques en fonction de leur probabilité et de leur impact</w:t>
      </w:r>
    </w:p>
    <w:p w14:paraId="22DC756A" w14:textId="6CF3A60F" w:rsidR="00785E3E" w:rsidRPr="007E372C" w:rsidRDefault="00785E3E" w:rsidP="007E372C">
      <w:pPr>
        <w:pStyle w:val="Paragraphedeliste"/>
        <w:numPr>
          <w:ilvl w:val="0"/>
          <w:numId w:val="38"/>
        </w:numPr>
        <w:jc w:val="both"/>
        <w:rPr>
          <w:rFonts w:ascii="Times New Roman" w:hAnsi="Times New Roman" w:cs="Times New Roman"/>
          <w:bCs/>
          <w:sz w:val="24"/>
          <w:szCs w:val="24"/>
        </w:rPr>
      </w:pPr>
      <w:r w:rsidRPr="007E372C">
        <w:rPr>
          <w:rFonts w:ascii="Times New Roman" w:hAnsi="Times New Roman" w:cs="Times New Roman"/>
          <w:bCs/>
          <w:sz w:val="24"/>
          <w:szCs w:val="24"/>
        </w:rPr>
        <w:t xml:space="preserve">Réponse au risque : </w:t>
      </w:r>
      <w:r w:rsidR="00347D40">
        <w:rPr>
          <w:rFonts w:ascii="Times New Roman" w:hAnsi="Times New Roman" w:cs="Times New Roman"/>
          <w:bCs/>
          <w:sz w:val="24"/>
          <w:szCs w:val="24"/>
        </w:rPr>
        <w:t>suppression</w:t>
      </w:r>
      <w:r w:rsidRPr="007E372C">
        <w:rPr>
          <w:rFonts w:ascii="Times New Roman" w:hAnsi="Times New Roman" w:cs="Times New Roman"/>
          <w:bCs/>
          <w:sz w:val="24"/>
          <w:szCs w:val="24"/>
        </w:rPr>
        <w:t>, acceptation, réduction ou partage du risque</w:t>
      </w:r>
    </w:p>
    <w:p w14:paraId="7E911E19" w14:textId="77777777" w:rsidR="00785E3E" w:rsidRPr="00785E3E" w:rsidRDefault="00785E3E" w:rsidP="00785E3E">
      <w:pPr>
        <w:jc w:val="both"/>
        <w:rPr>
          <w:rFonts w:ascii="Times New Roman" w:hAnsi="Times New Roman" w:cs="Times New Roman"/>
          <w:bCs/>
          <w:sz w:val="24"/>
          <w:szCs w:val="24"/>
        </w:rPr>
      </w:pPr>
    </w:p>
    <w:p w14:paraId="28E15A43" w14:textId="7DEABDF6" w:rsidR="00A51B01" w:rsidRDefault="00785E3E" w:rsidP="00785E3E">
      <w:pPr>
        <w:jc w:val="both"/>
        <w:rPr>
          <w:rFonts w:ascii="Times New Roman" w:hAnsi="Times New Roman" w:cs="Times New Roman"/>
          <w:bCs/>
          <w:sz w:val="24"/>
          <w:szCs w:val="24"/>
        </w:rPr>
      </w:pPr>
      <w:r w:rsidRPr="00D27E9B">
        <w:rPr>
          <w:rFonts w:ascii="Times New Roman" w:hAnsi="Times New Roman" w:cs="Times New Roman"/>
          <w:b/>
          <w:sz w:val="24"/>
          <w:szCs w:val="24"/>
        </w:rPr>
        <w:t>3.2 Le contrôle des risques</w:t>
      </w:r>
      <w:r w:rsidRPr="00785E3E">
        <w:rPr>
          <w:rFonts w:ascii="Times New Roman" w:hAnsi="Times New Roman" w:cs="Times New Roman"/>
          <w:bCs/>
          <w:sz w:val="24"/>
          <w:szCs w:val="24"/>
        </w:rPr>
        <w:t xml:space="preserve"> est matérialisé par l’élaboration de la cartographie des risques d</w:t>
      </w:r>
      <w:r w:rsidR="007E372C">
        <w:rPr>
          <w:rFonts w:ascii="Times New Roman" w:hAnsi="Times New Roman" w:cs="Times New Roman"/>
          <w:bCs/>
          <w:sz w:val="24"/>
          <w:szCs w:val="24"/>
        </w:rPr>
        <w:t xml:space="preserve">e </w:t>
      </w:r>
      <w:r w:rsidR="007D084E">
        <w:rPr>
          <w:rFonts w:ascii="Times New Roman" w:hAnsi="Times New Roman" w:cs="Times New Roman"/>
          <w:bCs/>
          <w:sz w:val="24"/>
          <w:szCs w:val="24"/>
        </w:rPr>
        <w:t>L’EDP</w:t>
      </w:r>
      <w:r w:rsidRPr="00785E3E">
        <w:rPr>
          <w:rFonts w:ascii="Times New Roman" w:hAnsi="Times New Roman" w:cs="Times New Roman"/>
          <w:bCs/>
          <w:sz w:val="24"/>
          <w:szCs w:val="24"/>
        </w:rPr>
        <w:t xml:space="preserve">, objet d’une mise à jour à chaque changement majeur de l’environnement interne ou externe et d’une revue systématique annuelle par la direction générale et les </w:t>
      </w:r>
      <w:r w:rsidR="007F0E23">
        <w:rPr>
          <w:rFonts w:ascii="Times New Roman" w:hAnsi="Times New Roman" w:cs="Times New Roman"/>
          <w:bCs/>
          <w:sz w:val="24"/>
          <w:szCs w:val="24"/>
        </w:rPr>
        <w:t>responsables</w:t>
      </w:r>
      <w:r w:rsidRPr="00785E3E">
        <w:rPr>
          <w:rFonts w:ascii="Times New Roman" w:hAnsi="Times New Roman" w:cs="Times New Roman"/>
          <w:bCs/>
          <w:sz w:val="24"/>
          <w:szCs w:val="24"/>
        </w:rPr>
        <w:t xml:space="preserve"> des risques.</w:t>
      </w:r>
    </w:p>
    <w:p w14:paraId="52DFF8BE" w14:textId="77777777" w:rsidR="007F0E23" w:rsidRDefault="007F0E23" w:rsidP="00785E3E">
      <w:pPr>
        <w:jc w:val="both"/>
        <w:rPr>
          <w:rFonts w:ascii="Times New Roman" w:hAnsi="Times New Roman" w:cs="Times New Roman"/>
          <w:bCs/>
          <w:sz w:val="24"/>
          <w:szCs w:val="24"/>
        </w:rPr>
      </w:pPr>
    </w:p>
    <w:p w14:paraId="4ABB2AAE" w14:textId="118EF93C" w:rsidR="0026581C" w:rsidRDefault="007F0E23" w:rsidP="0026581C">
      <w:pPr>
        <w:jc w:val="both"/>
        <w:rPr>
          <w:rFonts w:ascii="Times New Roman" w:hAnsi="Times New Roman" w:cs="Times New Roman"/>
          <w:sz w:val="24"/>
          <w:szCs w:val="24"/>
        </w:rPr>
      </w:pPr>
      <w:r w:rsidRPr="0026581C">
        <w:rPr>
          <w:rFonts w:ascii="Times New Roman" w:hAnsi="Times New Roman" w:cs="Times New Roman"/>
          <w:b/>
          <w:sz w:val="24"/>
          <w:szCs w:val="24"/>
        </w:rPr>
        <w:t>3.3</w:t>
      </w:r>
      <w:r w:rsidRPr="0026581C">
        <w:rPr>
          <w:rFonts w:ascii="Times New Roman" w:hAnsi="Times New Roman" w:cs="Times New Roman"/>
          <w:bCs/>
          <w:sz w:val="24"/>
          <w:szCs w:val="24"/>
        </w:rPr>
        <w:t xml:space="preserve"> </w:t>
      </w:r>
      <w:r w:rsidR="0026581C" w:rsidRPr="0026581C">
        <w:rPr>
          <w:rFonts w:ascii="Times New Roman" w:hAnsi="Times New Roman" w:cs="Times New Roman"/>
          <w:b/>
          <w:sz w:val="24"/>
          <w:szCs w:val="24"/>
        </w:rPr>
        <w:t>Le pilotage des activités par les risques et les contrôles</w:t>
      </w:r>
      <w:r w:rsidR="00FE2AD7">
        <w:rPr>
          <w:rFonts w:ascii="Times New Roman" w:hAnsi="Times New Roman" w:cs="Times New Roman"/>
          <w:sz w:val="24"/>
          <w:szCs w:val="24"/>
        </w:rPr>
        <w:t xml:space="preserve">, tel que requis </w:t>
      </w:r>
      <w:r w:rsidR="00FE2AD7" w:rsidRPr="00FE2AD7">
        <w:rPr>
          <w:rFonts w:ascii="Times New Roman" w:hAnsi="Times New Roman" w:cs="Times New Roman"/>
          <w:sz w:val="24"/>
          <w:szCs w:val="24"/>
        </w:rPr>
        <w:t xml:space="preserve">par la réglementation des établissements de paiement </w:t>
      </w:r>
      <w:r w:rsidR="0026581C">
        <w:rPr>
          <w:rFonts w:ascii="Times New Roman" w:hAnsi="Times New Roman" w:cs="Times New Roman"/>
          <w:sz w:val="24"/>
          <w:szCs w:val="24"/>
        </w:rPr>
        <w:t xml:space="preserve">est </w:t>
      </w:r>
      <w:r w:rsidR="00223979">
        <w:rPr>
          <w:rFonts w:ascii="Times New Roman" w:hAnsi="Times New Roman" w:cs="Times New Roman"/>
          <w:sz w:val="24"/>
          <w:szCs w:val="24"/>
        </w:rPr>
        <w:t>matérialisé</w:t>
      </w:r>
      <w:r w:rsidR="00FE2AD7">
        <w:rPr>
          <w:rFonts w:ascii="Times New Roman" w:hAnsi="Times New Roman" w:cs="Times New Roman"/>
          <w:sz w:val="24"/>
          <w:szCs w:val="24"/>
        </w:rPr>
        <w:t>,</w:t>
      </w:r>
      <w:r w:rsidR="00223979">
        <w:rPr>
          <w:rFonts w:ascii="Times New Roman" w:hAnsi="Times New Roman" w:cs="Times New Roman"/>
          <w:sz w:val="24"/>
          <w:szCs w:val="24"/>
        </w:rPr>
        <w:t xml:space="preserve"> e</w:t>
      </w:r>
      <w:r w:rsidR="00FE2AD7">
        <w:rPr>
          <w:rFonts w:ascii="Times New Roman" w:hAnsi="Times New Roman" w:cs="Times New Roman"/>
          <w:sz w:val="24"/>
          <w:szCs w:val="24"/>
        </w:rPr>
        <w:t>s</w:t>
      </w:r>
      <w:r w:rsidR="00223979">
        <w:rPr>
          <w:rFonts w:ascii="Times New Roman" w:hAnsi="Times New Roman" w:cs="Times New Roman"/>
          <w:sz w:val="24"/>
          <w:szCs w:val="24"/>
        </w:rPr>
        <w:t xml:space="preserve">t </w:t>
      </w:r>
      <w:r w:rsidR="0026581C" w:rsidRPr="0026581C">
        <w:rPr>
          <w:rFonts w:ascii="Times New Roman" w:hAnsi="Times New Roman" w:cs="Times New Roman"/>
          <w:sz w:val="24"/>
          <w:szCs w:val="24"/>
        </w:rPr>
        <w:t>effectif</w:t>
      </w:r>
      <w:r w:rsidR="00223979">
        <w:rPr>
          <w:rFonts w:ascii="Times New Roman" w:hAnsi="Times New Roman" w:cs="Times New Roman"/>
          <w:sz w:val="24"/>
          <w:szCs w:val="24"/>
        </w:rPr>
        <w:t xml:space="preserve"> au sein de </w:t>
      </w:r>
      <w:r w:rsidR="007D084E">
        <w:rPr>
          <w:rFonts w:ascii="Times New Roman" w:hAnsi="Times New Roman" w:cs="Times New Roman"/>
          <w:sz w:val="24"/>
          <w:szCs w:val="24"/>
        </w:rPr>
        <w:t>L’EDP</w:t>
      </w:r>
      <w:r w:rsidR="0026581C" w:rsidRPr="0026581C">
        <w:rPr>
          <w:rFonts w:ascii="Times New Roman" w:hAnsi="Times New Roman" w:cs="Times New Roman"/>
          <w:sz w:val="24"/>
          <w:szCs w:val="24"/>
        </w:rPr>
        <w:t xml:space="preserve"> </w:t>
      </w:r>
      <w:r w:rsidR="00223979">
        <w:rPr>
          <w:rFonts w:ascii="Times New Roman" w:hAnsi="Times New Roman" w:cs="Times New Roman"/>
          <w:sz w:val="24"/>
          <w:szCs w:val="24"/>
        </w:rPr>
        <w:t>par</w:t>
      </w:r>
      <w:r w:rsidR="0026581C" w:rsidRPr="0026581C">
        <w:rPr>
          <w:rFonts w:ascii="Times New Roman" w:hAnsi="Times New Roman" w:cs="Times New Roman"/>
          <w:sz w:val="24"/>
          <w:szCs w:val="24"/>
        </w:rPr>
        <w:t xml:space="preserve"> l’application des procédures et des mesures d’atténuation des risques par les contrôles internes en place, </w:t>
      </w:r>
      <w:r w:rsidR="00223979">
        <w:rPr>
          <w:rFonts w:ascii="Times New Roman" w:hAnsi="Times New Roman" w:cs="Times New Roman"/>
          <w:sz w:val="24"/>
          <w:szCs w:val="24"/>
        </w:rPr>
        <w:t>par</w:t>
      </w:r>
      <w:r w:rsidR="0026581C" w:rsidRPr="0026581C">
        <w:rPr>
          <w:rFonts w:ascii="Times New Roman" w:hAnsi="Times New Roman" w:cs="Times New Roman"/>
          <w:sz w:val="24"/>
          <w:szCs w:val="24"/>
        </w:rPr>
        <w:t xml:space="preserve"> la surveillance et </w:t>
      </w:r>
      <w:r w:rsidR="00223979">
        <w:rPr>
          <w:rFonts w:ascii="Times New Roman" w:hAnsi="Times New Roman" w:cs="Times New Roman"/>
          <w:sz w:val="24"/>
          <w:szCs w:val="24"/>
        </w:rPr>
        <w:t>par le</w:t>
      </w:r>
      <w:r w:rsidR="0026581C" w:rsidRPr="0026581C">
        <w:rPr>
          <w:rFonts w:ascii="Times New Roman" w:hAnsi="Times New Roman" w:cs="Times New Roman"/>
          <w:sz w:val="24"/>
          <w:szCs w:val="24"/>
        </w:rPr>
        <w:t xml:space="preserve"> suivi de la mise en œuvre des actions correctives.</w:t>
      </w:r>
      <w:r w:rsidR="00ED5C24">
        <w:rPr>
          <w:rFonts w:ascii="Times New Roman" w:hAnsi="Times New Roman" w:cs="Times New Roman"/>
          <w:sz w:val="24"/>
          <w:szCs w:val="24"/>
        </w:rPr>
        <w:t xml:space="preserve"> </w:t>
      </w:r>
    </w:p>
    <w:p w14:paraId="335B5B91" w14:textId="48693C32" w:rsidR="00FE2AD7" w:rsidRPr="00FE2AD7" w:rsidRDefault="00FE2AD7" w:rsidP="00FE2AD7">
      <w:pPr>
        <w:jc w:val="both"/>
        <w:rPr>
          <w:rFonts w:ascii="Times New Roman" w:hAnsi="Times New Roman" w:cs="Times New Roman"/>
          <w:sz w:val="24"/>
          <w:szCs w:val="24"/>
        </w:rPr>
      </w:pPr>
      <w:r w:rsidRPr="00FE2AD7">
        <w:rPr>
          <w:rFonts w:ascii="Times New Roman" w:hAnsi="Times New Roman" w:cs="Times New Roman"/>
          <w:sz w:val="24"/>
          <w:szCs w:val="24"/>
        </w:rPr>
        <w:t>L</w:t>
      </w:r>
      <w:r w:rsidR="005A5EBE">
        <w:rPr>
          <w:rFonts w:ascii="Times New Roman" w:hAnsi="Times New Roman" w:cs="Times New Roman"/>
          <w:sz w:val="24"/>
          <w:szCs w:val="24"/>
        </w:rPr>
        <w:t xml:space="preserve">e </w:t>
      </w:r>
      <w:r w:rsidRPr="00FE2AD7">
        <w:rPr>
          <w:rFonts w:ascii="Times New Roman" w:hAnsi="Times New Roman" w:cs="Times New Roman"/>
          <w:sz w:val="24"/>
          <w:szCs w:val="24"/>
        </w:rPr>
        <w:t xml:space="preserve">pilotage des </w:t>
      </w:r>
      <w:r w:rsidR="005A5EBE">
        <w:rPr>
          <w:rFonts w:ascii="Times New Roman" w:hAnsi="Times New Roman" w:cs="Times New Roman"/>
          <w:sz w:val="24"/>
          <w:szCs w:val="24"/>
        </w:rPr>
        <w:t xml:space="preserve">activités par les </w:t>
      </w:r>
      <w:r w:rsidRPr="00FE2AD7">
        <w:rPr>
          <w:rFonts w:ascii="Times New Roman" w:hAnsi="Times New Roman" w:cs="Times New Roman"/>
          <w:sz w:val="24"/>
          <w:szCs w:val="24"/>
        </w:rPr>
        <w:t xml:space="preserve">risques et des contrôles </w:t>
      </w:r>
      <w:r w:rsidR="005A5EBE">
        <w:rPr>
          <w:rFonts w:ascii="Times New Roman" w:hAnsi="Times New Roman" w:cs="Times New Roman"/>
          <w:sz w:val="24"/>
          <w:szCs w:val="24"/>
        </w:rPr>
        <w:t xml:space="preserve">est soutenu par le système d’information de </w:t>
      </w:r>
      <w:r w:rsidR="007D084E">
        <w:rPr>
          <w:rFonts w:ascii="Times New Roman" w:hAnsi="Times New Roman" w:cs="Times New Roman"/>
          <w:sz w:val="24"/>
          <w:szCs w:val="24"/>
        </w:rPr>
        <w:t>L’EDP</w:t>
      </w:r>
      <w:r w:rsidR="005A5EBE">
        <w:rPr>
          <w:rFonts w:ascii="Times New Roman" w:hAnsi="Times New Roman" w:cs="Times New Roman"/>
          <w:sz w:val="24"/>
          <w:szCs w:val="24"/>
        </w:rPr>
        <w:t xml:space="preserve"> qui </w:t>
      </w:r>
      <w:r>
        <w:rPr>
          <w:rFonts w:ascii="Times New Roman" w:hAnsi="Times New Roman" w:cs="Times New Roman"/>
          <w:sz w:val="24"/>
          <w:szCs w:val="24"/>
        </w:rPr>
        <w:t>prend en charge de bout en bout le cycle continu</w:t>
      </w:r>
      <w:r w:rsidRPr="00FE2AD7">
        <w:rPr>
          <w:rFonts w:ascii="Times New Roman" w:hAnsi="Times New Roman" w:cs="Times New Roman"/>
          <w:sz w:val="24"/>
          <w:szCs w:val="24"/>
        </w:rPr>
        <w:t xml:space="preserve"> </w:t>
      </w:r>
      <w:r w:rsidR="005A5EBE">
        <w:rPr>
          <w:rFonts w:ascii="Times New Roman" w:hAnsi="Times New Roman" w:cs="Times New Roman"/>
          <w:sz w:val="24"/>
          <w:szCs w:val="24"/>
        </w:rPr>
        <w:t xml:space="preserve">afin de </w:t>
      </w:r>
      <w:r w:rsidRPr="00FE2AD7">
        <w:rPr>
          <w:rFonts w:ascii="Times New Roman" w:hAnsi="Times New Roman" w:cs="Times New Roman"/>
          <w:sz w:val="24"/>
          <w:szCs w:val="24"/>
        </w:rPr>
        <w:t>:</w:t>
      </w:r>
    </w:p>
    <w:p w14:paraId="52D49295" w14:textId="1235322D" w:rsidR="00FE2AD7" w:rsidRPr="00FE2AD7" w:rsidRDefault="005A5EBE" w:rsidP="00FE2AD7">
      <w:pPr>
        <w:pStyle w:val="Paragraphedeliste"/>
        <w:numPr>
          <w:ilvl w:val="0"/>
          <w:numId w:val="39"/>
        </w:numPr>
        <w:jc w:val="both"/>
        <w:rPr>
          <w:rFonts w:ascii="Times New Roman" w:hAnsi="Times New Roman" w:cs="Times New Roman"/>
          <w:sz w:val="24"/>
          <w:szCs w:val="24"/>
        </w:rPr>
      </w:pPr>
      <w:r>
        <w:rPr>
          <w:rFonts w:ascii="Times New Roman" w:hAnsi="Times New Roman" w:cs="Times New Roman"/>
          <w:sz w:val="24"/>
          <w:szCs w:val="24"/>
        </w:rPr>
        <w:t>P</w:t>
      </w:r>
      <w:r w:rsidR="00FE2AD7" w:rsidRPr="00FE2AD7">
        <w:rPr>
          <w:rFonts w:ascii="Times New Roman" w:hAnsi="Times New Roman" w:cs="Times New Roman"/>
          <w:sz w:val="24"/>
          <w:szCs w:val="24"/>
        </w:rPr>
        <w:t>lanifi</w:t>
      </w:r>
      <w:r>
        <w:rPr>
          <w:rFonts w:ascii="Times New Roman" w:hAnsi="Times New Roman" w:cs="Times New Roman"/>
          <w:sz w:val="24"/>
          <w:szCs w:val="24"/>
        </w:rPr>
        <w:t>er</w:t>
      </w:r>
      <w:r w:rsidR="00FE2AD7" w:rsidRPr="00FE2AD7">
        <w:rPr>
          <w:rFonts w:ascii="Times New Roman" w:hAnsi="Times New Roman" w:cs="Times New Roman"/>
          <w:sz w:val="24"/>
          <w:szCs w:val="24"/>
        </w:rPr>
        <w:t xml:space="preserve"> </w:t>
      </w:r>
      <w:r>
        <w:rPr>
          <w:rFonts w:ascii="Times New Roman" w:hAnsi="Times New Roman" w:cs="Times New Roman"/>
          <w:sz w:val="24"/>
          <w:szCs w:val="24"/>
        </w:rPr>
        <w:t>l</w:t>
      </w:r>
      <w:r w:rsidR="00FE2AD7" w:rsidRPr="00FE2AD7">
        <w:rPr>
          <w:rFonts w:ascii="Times New Roman" w:hAnsi="Times New Roman" w:cs="Times New Roman"/>
          <w:sz w:val="24"/>
          <w:szCs w:val="24"/>
        </w:rPr>
        <w:t>es missions de contrôle, qu’</w:t>
      </w:r>
      <w:r>
        <w:rPr>
          <w:rFonts w:ascii="Times New Roman" w:hAnsi="Times New Roman" w:cs="Times New Roman"/>
          <w:sz w:val="24"/>
          <w:szCs w:val="24"/>
        </w:rPr>
        <w:t>e</w:t>
      </w:r>
      <w:r w:rsidR="00FE2AD7" w:rsidRPr="00FE2AD7">
        <w:rPr>
          <w:rFonts w:ascii="Times New Roman" w:hAnsi="Times New Roman" w:cs="Times New Roman"/>
          <w:sz w:val="24"/>
          <w:szCs w:val="24"/>
        </w:rPr>
        <w:t>l</w:t>
      </w:r>
      <w:r>
        <w:rPr>
          <w:rFonts w:ascii="Times New Roman" w:hAnsi="Times New Roman" w:cs="Times New Roman"/>
          <w:sz w:val="24"/>
          <w:szCs w:val="24"/>
        </w:rPr>
        <w:t>les</w:t>
      </w:r>
      <w:r w:rsidR="00FE2AD7" w:rsidRPr="00FE2AD7">
        <w:rPr>
          <w:rFonts w:ascii="Times New Roman" w:hAnsi="Times New Roman" w:cs="Times New Roman"/>
          <w:sz w:val="24"/>
          <w:szCs w:val="24"/>
        </w:rPr>
        <w:t xml:space="preserve"> soi</w:t>
      </w:r>
      <w:r>
        <w:rPr>
          <w:rFonts w:ascii="Times New Roman" w:hAnsi="Times New Roman" w:cs="Times New Roman"/>
          <w:sz w:val="24"/>
          <w:szCs w:val="24"/>
        </w:rPr>
        <w:t>en</w:t>
      </w:r>
      <w:r w:rsidR="00FE2AD7" w:rsidRPr="00FE2AD7">
        <w:rPr>
          <w:rFonts w:ascii="Times New Roman" w:hAnsi="Times New Roman" w:cs="Times New Roman"/>
          <w:sz w:val="24"/>
          <w:szCs w:val="24"/>
        </w:rPr>
        <w:t>t permanent</w:t>
      </w:r>
      <w:r>
        <w:rPr>
          <w:rFonts w:ascii="Times New Roman" w:hAnsi="Times New Roman" w:cs="Times New Roman"/>
          <w:sz w:val="24"/>
          <w:szCs w:val="24"/>
        </w:rPr>
        <w:t>es</w:t>
      </w:r>
      <w:r w:rsidR="00FE2AD7" w:rsidRPr="00FE2AD7">
        <w:rPr>
          <w:rFonts w:ascii="Times New Roman" w:hAnsi="Times New Roman" w:cs="Times New Roman"/>
          <w:sz w:val="24"/>
          <w:szCs w:val="24"/>
        </w:rPr>
        <w:t xml:space="preserve"> ou périodique</w:t>
      </w:r>
      <w:r>
        <w:rPr>
          <w:rFonts w:ascii="Times New Roman" w:hAnsi="Times New Roman" w:cs="Times New Roman"/>
          <w:sz w:val="24"/>
          <w:szCs w:val="24"/>
        </w:rPr>
        <w:t>s</w:t>
      </w:r>
      <w:r w:rsidR="00FE2AD7" w:rsidRPr="00FE2AD7">
        <w:rPr>
          <w:rFonts w:ascii="Times New Roman" w:hAnsi="Times New Roman" w:cs="Times New Roman"/>
          <w:sz w:val="24"/>
          <w:szCs w:val="24"/>
        </w:rPr>
        <w:t xml:space="preserve"> </w:t>
      </w:r>
    </w:p>
    <w:p w14:paraId="40082DDA" w14:textId="09FE925E" w:rsidR="00FE2AD7" w:rsidRPr="00FE2AD7" w:rsidRDefault="005A5EBE" w:rsidP="00FE2AD7">
      <w:pPr>
        <w:pStyle w:val="Paragraphedeliste"/>
        <w:numPr>
          <w:ilvl w:val="0"/>
          <w:numId w:val="39"/>
        </w:numPr>
        <w:jc w:val="both"/>
        <w:rPr>
          <w:rFonts w:ascii="Times New Roman" w:hAnsi="Times New Roman" w:cs="Times New Roman"/>
          <w:sz w:val="24"/>
          <w:szCs w:val="24"/>
        </w:rPr>
      </w:pPr>
      <w:r>
        <w:rPr>
          <w:rFonts w:ascii="Times New Roman" w:hAnsi="Times New Roman" w:cs="Times New Roman"/>
          <w:sz w:val="24"/>
          <w:szCs w:val="24"/>
        </w:rPr>
        <w:t>D</w:t>
      </w:r>
      <w:r w:rsidR="00FE2AD7" w:rsidRPr="00FE2AD7">
        <w:rPr>
          <w:rFonts w:ascii="Times New Roman" w:hAnsi="Times New Roman" w:cs="Times New Roman"/>
          <w:sz w:val="24"/>
          <w:szCs w:val="24"/>
        </w:rPr>
        <w:t>éclar</w:t>
      </w:r>
      <w:r>
        <w:rPr>
          <w:rFonts w:ascii="Times New Roman" w:hAnsi="Times New Roman" w:cs="Times New Roman"/>
          <w:sz w:val="24"/>
          <w:szCs w:val="24"/>
        </w:rPr>
        <w:t>er</w:t>
      </w:r>
      <w:r w:rsidR="00FE2AD7" w:rsidRPr="00FE2AD7">
        <w:rPr>
          <w:rFonts w:ascii="Times New Roman" w:hAnsi="Times New Roman" w:cs="Times New Roman"/>
          <w:sz w:val="24"/>
          <w:szCs w:val="24"/>
        </w:rPr>
        <w:t xml:space="preserve"> </w:t>
      </w:r>
      <w:r>
        <w:rPr>
          <w:rFonts w:ascii="Times New Roman" w:hAnsi="Times New Roman" w:cs="Times New Roman"/>
          <w:sz w:val="24"/>
          <w:szCs w:val="24"/>
        </w:rPr>
        <w:t>l</w:t>
      </w:r>
      <w:r w:rsidR="00FE2AD7" w:rsidRPr="00FE2AD7">
        <w:rPr>
          <w:rFonts w:ascii="Times New Roman" w:hAnsi="Times New Roman" w:cs="Times New Roman"/>
          <w:sz w:val="24"/>
          <w:szCs w:val="24"/>
        </w:rPr>
        <w:t xml:space="preserve">es constats, </w:t>
      </w:r>
      <w:r>
        <w:rPr>
          <w:rFonts w:ascii="Times New Roman" w:hAnsi="Times New Roman" w:cs="Times New Roman"/>
          <w:sz w:val="24"/>
          <w:szCs w:val="24"/>
        </w:rPr>
        <w:t xml:space="preserve">les </w:t>
      </w:r>
      <w:r w:rsidR="00FE2AD7" w:rsidRPr="00FE2AD7">
        <w:rPr>
          <w:rFonts w:ascii="Times New Roman" w:hAnsi="Times New Roman" w:cs="Times New Roman"/>
          <w:sz w:val="24"/>
          <w:szCs w:val="24"/>
        </w:rPr>
        <w:t xml:space="preserve">incidents, </w:t>
      </w:r>
      <w:r>
        <w:rPr>
          <w:rFonts w:ascii="Times New Roman" w:hAnsi="Times New Roman" w:cs="Times New Roman"/>
          <w:sz w:val="24"/>
          <w:szCs w:val="24"/>
        </w:rPr>
        <w:t xml:space="preserve">les </w:t>
      </w:r>
      <w:r w:rsidR="00FE2AD7" w:rsidRPr="00FE2AD7">
        <w:rPr>
          <w:rFonts w:ascii="Times New Roman" w:hAnsi="Times New Roman" w:cs="Times New Roman"/>
          <w:sz w:val="24"/>
          <w:szCs w:val="24"/>
        </w:rPr>
        <w:t xml:space="preserve">réclamations et </w:t>
      </w:r>
      <w:r>
        <w:rPr>
          <w:rFonts w:ascii="Times New Roman" w:hAnsi="Times New Roman" w:cs="Times New Roman"/>
          <w:sz w:val="24"/>
          <w:szCs w:val="24"/>
        </w:rPr>
        <w:t xml:space="preserve">les </w:t>
      </w:r>
      <w:r w:rsidR="00FE2AD7" w:rsidRPr="00FE2AD7">
        <w:rPr>
          <w:rFonts w:ascii="Times New Roman" w:hAnsi="Times New Roman" w:cs="Times New Roman"/>
          <w:sz w:val="24"/>
          <w:szCs w:val="24"/>
        </w:rPr>
        <w:t>pertes financières</w:t>
      </w:r>
    </w:p>
    <w:p w14:paraId="14D3E83A" w14:textId="1DB6F036" w:rsidR="00FE2AD7" w:rsidRPr="00FE2AD7" w:rsidRDefault="005A5EBE" w:rsidP="00FE2AD7">
      <w:pPr>
        <w:pStyle w:val="Paragraphedeliste"/>
        <w:numPr>
          <w:ilvl w:val="0"/>
          <w:numId w:val="39"/>
        </w:numPr>
        <w:jc w:val="both"/>
        <w:rPr>
          <w:rFonts w:ascii="Times New Roman" w:hAnsi="Times New Roman" w:cs="Times New Roman"/>
          <w:sz w:val="24"/>
          <w:szCs w:val="24"/>
        </w:rPr>
      </w:pPr>
      <w:r>
        <w:rPr>
          <w:rFonts w:ascii="Times New Roman" w:hAnsi="Times New Roman" w:cs="Times New Roman"/>
          <w:sz w:val="24"/>
          <w:szCs w:val="24"/>
        </w:rPr>
        <w:t>C</w:t>
      </w:r>
      <w:r w:rsidR="00FE2AD7" w:rsidRPr="00FE2AD7">
        <w:rPr>
          <w:rFonts w:ascii="Times New Roman" w:hAnsi="Times New Roman" w:cs="Times New Roman"/>
          <w:sz w:val="24"/>
          <w:szCs w:val="24"/>
        </w:rPr>
        <w:t>ontrôle</w:t>
      </w:r>
      <w:r>
        <w:rPr>
          <w:rFonts w:ascii="Times New Roman" w:hAnsi="Times New Roman" w:cs="Times New Roman"/>
          <w:sz w:val="24"/>
          <w:szCs w:val="24"/>
        </w:rPr>
        <w:t>r</w:t>
      </w:r>
      <w:r w:rsidR="00FE2AD7" w:rsidRPr="00FE2AD7">
        <w:rPr>
          <w:rFonts w:ascii="Times New Roman" w:hAnsi="Times New Roman" w:cs="Times New Roman"/>
          <w:sz w:val="24"/>
          <w:szCs w:val="24"/>
        </w:rPr>
        <w:t xml:space="preserve"> </w:t>
      </w:r>
      <w:r>
        <w:rPr>
          <w:rFonts w:ascii="Times New Roman" w:hAnsi="Times New Roman" w:cs="Times New Roman"/>
          <w:sz w:val="24"/>
          <w:szCs w:val="24"/>
        </w:rPr>
        <w:t>l</w:t>
      </w:r>
      <w:r w:rsidR="00FE2AD7" w:rsidRPr="00FE2AD7">
        <w:rPr>
          <w:rFonts w:ascii="Times New Roman" w:hAnsi="Times New Roman" w:cs="Times New Roman"/>
          <w:sz w:val="24"/>
          <w:szCs w:val="24"/>
        </w:rPr>
        <w:t>es risques identifiés, évalués et hiérarchisés</w:t>
      </w:r>
    </w:p>
    <w:p w14:paraId="20F93B34" w14:textId="698827F1" w:rsidR="00FE2AD7" w:rsidRPr="00FE2AD7" w:rsidRDefault="005A5EBE" w:rsidP="00FE2AD7">
      <w:pPr>
        <w:pStyle w:val="Paragraphedeliste"/>
        <w:numPr>
          <w:ilvl w:val="0"/>
          <w:numId w:val="39"/>
        </w:numPr>
        <w:jc w:val="both"/>
        <w:rPr>
          <w:rFonts w:ascii="Times New Roman" w:hAnsi="Times New Roman" w:cs="Times New Roman"/>
          <w:sz w:val="24"/>
          <w:szCs w:val="24"/>
        </w:rPr>
      </w:pPr>
      <w:r>
        <w:rPr>
          <w:rFonts w:ascii="Times New Roman" w:hAnsi="Times New Roman" w:cs="Times New Roman"/>
          <w:sz w:val="24"/>
          <w:szCs w:val="24"/>
        </w:rPr>
        <w:t>Agir</w:t>
      </w:r>
      <w:r w:rsidR="00FE2AD7" w:rsidRPr="00FE2AD7">
        <w:rPr>
          <w:rFonts w:ascii="Times New Roman" w:hAnsi="Times New Roman" w:cs="Times New Roman"/>
          <w:sz w:val="24"/>
          <w:szCs w:val="24"/>
        </w:rPr>
        <w:t xml:space="preserve"> par la surveillance et le suivi des actions correctives</w:t>
      </w:r>
    </w:p>
    <w:p w14:paraId="0E5FDCB2" w14:textId="09612217" w:rsidR="007F0E23" w:rsidRDefault="007F0E23" w:rsidP="00785E3E">
      <w:pPr>
        <w:jc w:val="both"/>
        <w:rPr>
          <w:rFonts w:ascii="Times New Roman" w:hAnsi="Times New Roman" w:cs="Times New Roman"/>
          <w:sz w:val="24"/>
          <w:szCs w:val="24"/>
        </w:rPr>
      </w:pPr>
    </w:p>
    <w:p w14:paraId="20897524" w14:textId="77777777" w:rsidR="00A51B01" w:rsidRDefault="00A51B01" w:rsidP="00F97672">
      <w:pPr>
        <w:jc w:val="both"/>
        <w:rPr>
          <w:rFonts w:ascii="Times New Roman" w:hAnsi="Times New Roman" w:cs="Times New Roman"/>
          <w:sz w:val="24"/>
          <w:szCs w:val="24"/>
        </w:rPr>
      </w:pPr>
    </w:p>
    <w:p w14:paraId="6E595B2C" w14:textId="77777777" w:rsidR="00744891" w:rsidRDefault="00744891" w:rsidP="00F97672">
      <w:pPr>
        <w:jc w:val="both"/>
        <w:rPr>
          <w:rFonts w:ascii="Times New Roman" w:hAnsi="Times New Roman" w:cs="Times New Roman"/>
          <w:sz w:val="24"/>
          <w:szCs w:val="24"/>
        </w:rPr>
      </w:pPr>
    </w:p>
    <w:p w14:paraId="564E4555" w14:textId="77777777" w:rsidR="00744891" w:rsidRDefault="00744891" w:rsidP="00F97672">
      <w:pPr>
        <w:jc w:val="both"/>
        <w:rPr>
          <w:rFonts w:ascii="Times New Roman" w:hAnsi="Times New Roman" w:cs="Times New Roman"/>
          <w:sz w:val="24"/>
          <w:szCs w:val="24"/>
        </w:rPr>
      </w:pPr>
    </w:p>
    <w:p w14:paraId="464E18D4" w14:textId="77777777" w:rsidR="00744891" w:rsidRDefault="00744891" w:rsidP="00F97672">
      <w:pPr>
        <w:jc w:val="both"/>
        <w:rPr>
          <w:rFonts w:ascii="Times New Roman" w:hAnsi="Times New Roman" w:cs="Times New Roman"/>
          <w:sz w:val="24"/>
          <w:szCs w:val="24"/>
        </w:rPr>
      </w:pPr>
    </w:p>
    <w:p w14:paraId="5B47B398" w14:textId="77777777" w:rsidR="00744891" w:rsidRDefault="00744891" w:rsidP="00F97672">
      <w:pPr>
        <w:jc w:val="both"/>
        <w:rPr>
          <w:rFonts w:ascii="Times New Roman" w:hAnsi="Times New Roman" w:cs="Times New Roman"/>
          <w:sz w:val="24"/>
          <w:szCs w:val="24"/>
        </w:rPr>
      </w:pPr>
    </w:p>
    <w:p w14:paraId="69BD8915" w14:textId="77777777" w:rsidR="00744891" w:rsidRDefault="00744891" w:rsidP="00F97672">
      <w:pPr>
        <w:jc w:val="both"/>
        <w:rPr>
          <w:rFonts w:ascii="Times New Roman" w:hAnsi="Times New Roman" w:cs="Times New Roman"/>
          <w:sz w:val="24"/>
          <w:szCs w:val="24"/>
        </w:rPr>
      </w:pPr>
    </w:p>
    <w:p w14:paraId="7E951508" w14:textId="77777777" w:rsidR="00744891" w:rsidRDefault="00744891" w:rsidP="00F97672">
      <w:pPr>
        <w:jc w:val="both"/>
        <w:rPr>
          <w:rFonts w:ascii="Times New Roman" w:hAnsi="Times New Roman" w:cs="Times New Roman"/>
          <w:sz w:val="24"/>
          <w:szCs w:val="24"/>
        </w:rPr>
      </w:pPr>
    </w:p>
    <w:p w14:paraId="2AC9F75E" w14:textId="77777777" w:rsidR="00744891" w:rsidRDefault="00744891" w:rsidP="00F97672">
      <w:pPr>
        <w:jc w:val="both"/>
        <w:rPr>
          <w:rFonts w:ascii="Times New Roman" w:hAnsi="Times New Roman" w:cs="Times New Roman"/>
          <w:sz w:val="24"/>
          <w:szCs w:val="24"/>
        </w:rPr>
      </w:pPr>
    </w:p>
    <w:p w14:paraId="47E35E27" w14:textId="77777777" w:rsidR="000E13C7" w:rsidRDefault="000E13C7" w:rsidP="00F97672">
      <w:pPr>
        <w:jc w:val="both"/>
        <w:rPr>
          <w:rFonts w:ascii="Times New Roman" w:hAnsi="Times New Roman" w:cs="Times New Roman"/>
          <w:sz w:val="24"/>
          <w:szCs w:val="24"/>
        </w:rPr>
      </w:pPr>
    </w:p>
    <w:p w14:paraId="285C68D2" w14:textId="77777777" w:rsidR="000E13C7" w:rsidRDefault="000E13C7" w:rsidP="00F97672">
      <w:pPr>
        <w:jc w:val="both"/>
        <w:rPr>
          <w:rFonts w:ascii="Times New Roman" w:hAnsi="Times New Roman" w:cs="Times New Roman"/>
          <w:sz w:val="24"/>
          <w:szCs w:val="24"/>
        </w:rPr>
      </w:pPr>
    </w:p>
    <w:p w14:paraId="0E03C8CE" w14:textId="77777777" w:rsidR="000E13C7" w:rsidRDefault="000E13C7" w:rsidP="00F97672">
      <w:pPr>
        <w:jc w:val="both"/>
        <w:rPr>
          <w:rFonts w:ascii="Times New Roman" w:hAnsi="Times New Roman" w:cs="Times New Roman"/>
          <w:sz w:val="24"/>
          <w:szCs w:val="24"/>
        </w:rPr>
      </w:pPr>
    </w:p>
    <w:p w14:paraId="7497E7F9" w14:textId="77777777" w:rsidR="000E13C7" w:rsidRDefault="000E13C7" w:rsidP="00F97672">
      <w:pPr>
        <w:jc w:val="both"/>
        <w:rPr>
          <w:rFonts w:ascii="Times New Roman" w:hAnsi="Times New Roman" w:cs="Times New Roman"/>
          <w:sz w:val="24"/>
          <w:szCs w:val="24"/>
        </w:rPr>
      </w:pPr>
    </w:p>
    <w:p w14:paraId="7E2253E1" w14:textId="77777777" w:rsidR="000E13C7" w:rsidRDefault="000E13C7" w:rsidP="00F97672">
      <w:pPr>
        <w:jc w:val="both"/>
        <w:rPr>
          <w:rFonts w:ascii="Times New Roman" w:hAnsi="Times New Roman" w:cs="Times New Roman"/>
          <w:sz w:val="24"/>
          <w:szCs w:val="24"/>
        </w:rPr>
      </w:pPr>
    </w:p>
    <w:p w14:paraId="374B8F47" w14:textId="77777777" w:rsidR="000E13C7" w:rsidRDefault="000E13C7" w:rsidP="00F97672">
      <w:pPr>
        <w:jc w:val="both"/>
        <w:rPr>
          <w:rFonts w:ascii="Times New Roman" w:hAnsi="Times New Roman" w:cs="Times New Roman"/>
          <w:sz w:val="24"/>
          <w:szCs w:val="24"/>
        </w:rPr>
      </w:pPr>
    </w:p>
    <w:p w14:paraId="4FB50FF8" w14:textId="77777777" w:rsidR="000E13C7" w:rsidRDefault="000E13C7" w:rsidP="00F97672">
      <w:pPr>
        <w:jc w:val="both"/>
        <w:rPr>
          <w:rFonts w:ascii="Times New Roman" w:hAnsi="Times New Roman" w:cs="Times New Roman"/>
          <w:sz w:val="24"/>
          <w:szCs w:val="24"/>
        </w:rPr>
      </w:pPr>
    </w:p>
    <w:p w14:paraId="599C70EB" w14:textId="77777777" w:rsidR="000E13C7" w:rsidRDefault="000E13C7" w:rsidP="00F97672">
      <w:pPr>
        <w:jc w:val="both"/>
        <w:rPr>
          <w:rFonts w:ascii="Times New Roman" w:hAnsi="Times New Roman" w:cs="Times New Roman"/>
          <w:sz w:val="24"/>
          <w:szCs w:val="24"/>
        </w:rPr>
      </w:pPr>
    </w:p>
    <w:p w14:paraId="0C385C64" w14:textId="77777777" w:rsidR="000E13C7" w:rsidRDefault="000E13C7" w:rsidP="00F97672">
      <w:pPr>
        <w:jc w:val="both"/>
        <w:rPr>
          <w:rFonts w:ascii="Times New Roman" w:hAnsi="Times New Roman" w:cs="Times New Roman"/>
          <w:sz w:val="24"/>
          <w:szCs w:val="24"/>
        </w:rPr>
      </w:pPr>
    </w:p>
    <w:p w14:paraId="696EB359" w14:textId="77777777" w:rsidR="000E13C7" w:rsidRDefault="000E13C7" w:rsidP="00F97672">
      <w:pPr>
        <w:jc w:val="both"/>
        <w:rPr>
          <w:rFonts w:ascii="Times New Roman" w:hAnsi="Times New Roman" w:cs="Times New Roman"/>
          <w:sz w:val="24"/>
          <w:szCs w:val="24"/>
        </w:rPr>
      </w:pPr>
    </w:p>
    <w:p w14:paraId="6D0DC3FD" w14:textId="77777777" w:rsidR="00744891" w:rsidRDefault="00744891" w:rsidP="00F97672">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F06B76" w14:paraId="70F54D57" w14:textId="77777777" w:rsidTr="00F75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1F78D51" w14:textId="6875685A" w:rsidR="00F06B76" w:rsidRPr="00585583" w:rsidRDefault="00F06B76" w:rsidP="00F06B76">
            <w:pPr>
              <w:spacing w:before="120" w:after="120"/>
              <w:jc w:val="center"/>
              <w:rPr>
                <w:rFonts w:ascii="Times New Roman" w:hAnsi="Times New Roman" w:cs="Times New Roman"/>
                <w:sz w:val="36"/>
                <w:szCs w:val="36"/>
              </w:rPr>
            </w:pPr>
            <w:r>
              <w:rPr>
                <w:rFonts w:ascii="Times New Roman" w:hAnsi="Times New Roman" w:cs="Times New Roman"/>
                <w:sz w:val="36"/>
                <w:szCs w:val="36"/>
              </w:rPr>
              <w:t>Règlement intérieur des risques</w:t>
            </w:r>
          </w:p>
        </w:tc>
      </w:tr>
      <w:tr w:rsidR="000E13C7" w14:paraId="0CDFC2BE" w14:textId="77777777" w:rsidTr="00F7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0DA4F88C" w14:textId="13E4C87A" w:rsidR="000E13C7" w:rsidRPr="0088612F" w:rsidRDefault="00F14057" w:rsidP="00F7533B">
            <w:pPr>
              <w:spacing w:before="120" w:after="120"/>
              <w:jc w:val="center"/>
              <w:rPr>
                <w:rFonts w:ascii="Times New Roman" w:hAnsi="Times New Roman" w:cs="Times New Roman"/>
                <w:sz w:val="24"/>
                <w:szCs w:val="24"/>
              </w:rPr>
            </w:pPr>
            <w:r>
              <w:rPr>
                <w:rFonts w:ascii="Times New Roman" w:hAnsi="Times New Roman" w:cs="Times New Roman"/>
                <w:sz w:val="24"/>
                <w:szCs w:val="24"/>
              </w:rPr>
              <w:t>Activités</w:t>
            </w:r>
            <w:r w:rsidR="00744891">
              <w:rPr>
                <w:rFonts w:ascii="Times New Roman" w:hAnsi="Times New Roman" w:cs="Times New Roman"/>
                <w:sz w:val="24"/>
                <w:szCs w:val="24"/>
              </w:rPr>
              <w:t xml:space="preserve"> de </w:t>
            </w:r>
            <w:r>
              <w:rPr>
                <w:rFonts w:ascii="Times New Roman" w:hAnsi="Times New Roman" w:cs="Times New Roman"/>
                <w:sz w:val="24"/>
                <w:szCs w:val="24"/>
              </w:rPr>
              <w:t>contrôle</w:t>
            </w:r>
          </w:p>
        </w:tc>
      </w:tr>
    </w:tbl>
    <w:p w14:paraId="6BEF9A18" w14:textId="77777777" w:rsidR="000E13C7" w:rsidRDefault="000E13C7" w:rsidP="00F97672">
      <w:pPr>
        <w:jc w:val="both"/>
        <w:rPr>
          <w:rFonts w:ascii="Times New Roman" w:hAnsi="Times New Roman" w:cs="Times New Roman"/>
          <w:sz w:val="24"/>
          <w:szCs w:val="24"/>
        </w:rPr>
      </w:pPr>
    </w:p>
    <w:p w14:paraId="4BC5F8F5" w14:textId="1391A06A" w:rsidR="000E13C7" w:rsidRDefault="000E13C7" w:rsidP="000E13C7">
      <w:pPr>
        <w:jc w:val="both"/>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sidR="00744891">
        <w:rPr>
          <w:rFonts w:ascii="Times New Roman" w:hAnsi="Times New Roman" w:cs="Times New Roman"/>
          <w:b/>
          <w:sz w:val="24"/>
          <w:szCs w:val="24"/>
        </w:rPr>
        <w:t>4</w:t>
      </w:r>
      <w:r w:rsidRPr="0088612F">
        <w:rPr>
          <w:rFonts w:ascii="Times New Roman" w:hAnsi="Times New Roman" w:cs="Times New Roman"/>
          <w:b/>
          <w:sz w:val="24"/>
          <w:szCs w:val="24"/>
        </w:rPr>
        <w:t> </w:t>
      </w:r>
      <w:r>
        <w:rPr>
          <w:rFonts w:ascii="Times New Roman" w:hAnsi="Times New Roman" w:cs="Times New Roman"/>
          <w:b/>
          <w:sz w:val="24"/>
          <w:szCs w:val="24"/>
        </w:rPr>
        <w:t xml:space="preserve">– </w:t>
      </w:r>
      <w:r w:rsidR="00F14057">
        <w:rPr>
          <w:rFonts w:ascii="Times New Roman" w:hAnsi="Times New Roman" w:cs="Times New Roman"/>
          <w:b/>
          <w:sz w:val="24"/>
          <w:szCs w:val="24"/>
        </w:rPr>
        <w:t>Activités de contrôle</w:t>
      </w:r>
    </w:p>
    <w:p w14:paraId="6B1A2DAF" w14:textId="47C8DC63" w:rsidR="006A1D55" w:rsidRPr="006A1D55" w:rsidRDefault="006A1D55" w:rsidP="006A1D55">
      <w:pPr>
        <w:jc w:val="both"/>
        <w:rPr>
          <w:rFonts w:ascii="Times New Roman" w:hAnsi="Times New Roman" w:cs="Times New Roman"/>
          <w:bCs/>
          <w:sz w:val="24"/>
          <w:szCs w:val="24"/>
        </w:rPr>
      </w:pPr>
      <w:r w:rsidRPr="00017D73">
        <w:rPr>
          <w:rFonts w:ascii="Times New Roman" w:hAnsi="Times New Roman" w:cs="Times New Roman"/>
          <w:b/>
          <w:sz w:val="24"/>
          <w:szCs w:val="24"/>
        </w:rPr>
        <w:t>4.1 Les activités de contrôle</w:t>
      </w:r>
      <w:r w:rsidRPr="006A1D55">
        <w:rPr>
          <w:rFonts w:ascii="Times New Roman" w:hAnsi="Times New Roman" w:cs="Times New Roman"/>
          <w:bCs/>
          <w:sz w:val="24"/>
          <w:szCs w:val="24"/>
        </w:rPr>
        <w:t xml:space="preserve"> sont la sixième composante du modèle du COSO adopté par </w:t>
      </w:r>
      <w:r w:rsidR="007D084E">
        <w:rPr>
          <w:rFonts w:ascii="Times New Roman" w:hAnsi="Times New Roman" w:cs="Times New Roman"/>
          <w:bCs/>
          <w:sz w:val="24"/>
          <w:szCs w:val="24"/>
        </w:rPr>
        <w:t>L’EDP</w:t>
      </w:r>
      <w:r w:rsidRPr="006A1D55">
        <w:rPr>
          <w:rFonts w:ascii="Times New Roman" w:hAnsi="Times New Roman" w:cs="Times New Roman"/>
          <w:bCs/>
          <w:sz w:val="24"/>
          <w:szCs w:val="24"/>
        </w:rPr>
        <w:t>. La formalisation et la mise en œuvre des activités de contrôle au sein de l’organisation garantissent l’existence du dispositif de contrôle interne.</w:t>
      </w:r>
    </w:p>
    <w:p w14:paraId="6571C15D" w14:textId="5B46A027" w:rsidR="00223979" w:rsidRDefault="006A1D55" w:rsidP="006A1D55">
      <w:pPr>
        <w:jc w:val="both"/>
        <w:rPr>
          <w:rFonts w:ascii="Times New Roman" w:hAnsi="Times New Roman" w:cs="Times New Roman"/>
          <w:bCs/>
          <w:sz w:val="24"/>
          <w:szCs w:val="24"/>
        </w:rPr>
      </w:pPr>
      <w:r w:rsidRPr="006A1D55">
        <w:rPr>
          <w:rFonts w:ascii="Times New Roman" w:hAnsi="Times New Roman" w:cs="Times New Roman"/>
          <w:bCs/>
          <w:sz w:val="24"/>
          <w:szCs w:val="24"/>
        </w:rPr>
        <w:t>Les activités de contrôles décrites dans le manuel des procédures d</w:t>
      </w:r>
      <w:r w:rsidR="007E372C">
        <w:rPr>
          <w:rFonts w:ascii="Times New Roman" w:hAnsi="Times New Roman" w:cs="Times New Roman"/>
          <w:bCs/>
          <w:sz w:val="24"/>
          <w:szCs w:val="24"/>
        </w:rPr>
        <w:t xml:space="preserve">e </w:t>
      </w:r>
      <w:r w:rsidR="007D084E">
        <w:rPr>
          <w:rFonts w:ascii="Times New Roman" w:hAnsi="Times New Roman" w:cs="Times New Roman"/>
          <w:bCs/>
          <w:sz w:val="24"/>
          <w:szCs w:val="24"/>
        </w:rPr>
        <w:t>L’EDP</w:t>
      </w:r>
      <w:r w:rsidRPr="006A1D55">
        <w:rPr>
          <w:rFonts w:ascii="Times New Roman" w:hAnsi="Times New Roman" w:cs="Times New Roman"/>
          <w:bCs/>
          <w:sz w:val="24"/>
          <w:szCs w:val="24"/>
        </w:rPr>
        <w:t xml:space="preserve"> font l’objet d’une mise à jour à chaque changement majeur de l’environnement interne ou externe et d’une revue systématique annuelle. </w:t>
      </w:r>
    </w:p>
    <w:p w14:paraId="485351DD" w14:textId="68DF857A" w:rsidR="006A1D55" w:rsidRPr="006A1D55" w:rsidRDefault="006A1D55" w:rsidP="006A1D55">
      <w:pPr>
        <w:jc w:val="both"/>
        <w:rPr>
          <w:rFonts w:ascii="Times New Roman" w:hAnsi="Times New Roman" w:cs="Times New Roman"/>
          <w:bCs/>
          <w:sz w:val="24"/>
          <w:szCs w:val="24"/>
        </w:rPr>
      </w:pPr>
      <w:r w:rsidRPr="006A1D55">
        <w:rPr>
          <w:rFonts w:ascii="Times New Roman" w:hAnsi="Times New Roman" w:cs="Times New Roman"/>
          <w:bCs/>
          <w:sz w:val="24"/>
          <w:szCs w:val="24"/>
        </w:rPr>
        <w:t xml:space="preserve">Les procédures sont validées </w:t>
      </w:r>
      <w:r w:rsidR="00647858">
        <w:rPr>
          <w:rFonts w:ascii="Times New Roman" w:hAnsi="Times New Roman" w:cs="Times New Roman"/>
          <w:bCs/>
          <w:sz w:val="24"/>
          <w:szCs w:val="24"/>
        </w:rPr>
        <w:t xml:space="preserve">et signées </w:t>
      </w:r>
      <w:r w:rsidRPr="006A1D55">
        <w:rPr>
          <w:rFonts w:ascii="Times New Roman" w:hAnsi="Times New Roman" w:cs="Times New Roman"/>
          <w:bCs/>
          <w:sz w:val="24"/>
          <w:szCs w:val="24"/>
        </w:rPr>
        <w:t xml:space="preserve">par la direction générale et les responsables </w:t>
      </w:r>
      <w:r w:rsidR="00647858">
        <w:rPr>
          <w:rFonts w:ascii="Times New Roman" w:hAnsi="Times New Roman" w:cs="Times New Roman"/>
          <w:bCs/>
          <w:sz w:val="24"/>
          <w:szCs w:val="24"/>
        </w:rPr>
        <w:t>des processus, des risques</w:t>
      </w:r>
      <w:r w:rsidRPr="006A1D55">
        <w:rPr>
          <w:rFonts w:ascii="Times New Roman" w:hAnsi="Times New Roman" w:cs="Times New Roman"/>
          <w:bCs/>
          <w:sz w:val="24"/>
          <w:szCs w:val="24"/>
        </w:rPr>
        <w:t xml:space="preserve"> et des activités </w:t>
      </w:r>
      <w:r w:rsidR="00647858" w:rsidRPr="006A1D55">
        <w:rPr>
          <w:rFonts w:ascii="Times New Roman" w:hAnsi="Times New Roman" w:cs="Times New Roman"/>
          <w:bCs/>
          <w:sz w:val="24"/>
          <w:szCs w:val="24"/>
        </w:rPr>
        <w:t>de contrôles</w:t>
      </w:r>
      <w:r w:rsidRPr="006A1D55">
        <w:rPr>
          <w:rFonts w:ascii="Times New Roman" w:hAnsi="Times New Roman" w:cs="Times New Roman"/>
          <w:bCs/>
          <w:sz w:val="24"/>
          <w:szCs w:val="24"/>
        </w:rPr>
        <w:t>. Elles sont diffusées à l’ensemble du personnel d</w:t>
      </w:r>
      <w:r w:rsidR="007E372C">
        <w:rPr>
          <w:rFonts w:ascii="Times New Roman" w:hAnsi="Times New Roman" w:cs="Times New Roman"/>
          <w:bCs/>
          <w:sz w:val="24"/>
          <w:szCs w:val="24"/>
        </w:rPr>
        <w:t xml:space="preserve">e </w:t>
      </w:r>
      <w:r w:rsidR="007D084E">
        <w:rPr>
          <w:rFonts w:ascii="Times New Roman" w:hAnsi="Times New Roman" w:cs="Times New Roman"/>
          <w:bCs/>
          <w:sz w:val="24"/>
          <w:szCs w:val="24"/>
        </w:rPr>
        <w:t>L’EDP</w:t>
      </w:r>
      <w:r w:rsidRPr="006A1D55">
        <w:rPr>
          <w:rFonts w:ascii="Times New Roman" w:hAnsi="Times New Roman" w:cs="Times New Roman"/>
          <w:bCs/>
          <w:sz w:val="24"/>
          <w:szCs w:val="24"/>
        </w:rPr>
        <w:t xml:space="preserve"> formé à leur application.</w:t>
      </w:r>
    </w:p>
    <w:p w14:paraId="3F787708" w14:textId="77777777" w:rsidR="006A1D55" w:rsidRPr="006A1D55" w:rsidRDefault="006A1D55" w:rsidP="006A1D55">
      <w:pPr>
        <w:jc w:val="both"/>
        <w:rPr>
          <w:rFonts w:ascii="Times New Roman" w:hAnsi="Times New Roman" w:cs="Times New Roman"/>
          <w:bCs/>
          <w:sz w:val="24"/>
          <w:szCs w:val="24"/>
        </w:rPr>
      </w:pPr>
    </w:p>
    <w:p w14:paraId="110FDC71" w14:textId="31C77C63" w:rsidR="00223979" w:rsidRPr="006A1D55" w:rsidRDefault="00017D73" w:rsidP="006A1D55">
      <w:pPr>
        <w:jc w:val="both"/>
        <w:rPr>
          <w:rFonts w:ascii="Times New Roman" w:hAnsi="Times New Roman" w:cs="Times New Roman"/>
          <w:bCs/>
          <w:sz w:val="24"/>
          <w:szCs w:val="24"/>
        </w:rPr>
      </w:pPr>
      <w:r w:rsidRPr="00017D73">
        <w:rPr>
          <w:rFonts w:ascii="Times New Roman" w:hAnsi="Times New Roman" w:cs="Times New Roman"/>
          <w:b/>
          <w:sz w:val="24"/>
          <w:szCs w:val="24"/>
        </w:rPr>
        <w:t xml:space="preserve">4.2 </w:t>
      </w:r>
      <w:r w:rsidR="006A1D55" w:rsidRPr="00017D73">
        <w:rPr>
          <w:rFonts w:ascii="Times New Roman" w:hAnsi="Times New Roman" w:cs="Times New Roman"/>
          <w:b/>
          <w:sz w:val="24"/>
          <w:szCs w:val="24"/>
        </w:rPr>
        <w:t>Informations et communication</w:t>
      </w:r>
      <w:r>
        <w:rPr>
          <w:rFonts w:ascii="Times New Roman" w:hAnsi="Times New Roman" w:cs="Times New Roman"/>
          <w:bCs/>
          <w:sz w:val="24"/>
          <w:szCs w:val="24"/>
        </w:rPr>
        <w:t xml:space="preserve"> : </w:t>
      </w:r>
      <w:r w:rsidR="006A1D55" w:rsidRPr="006A1D55">
        <w:rPr>
          <w:rFonts w:ascii="Times New Roman" w:hAnsi="Times New Roman" w:cs="Times New Roman"/>
          <w:bCs/>
          <w:sz w:val="24"/>
          <w:szCs w:val="24"/>
        </w:rPr>
        <w:t xml:space="preserve">Le </w:t>
      </w:r>
      <w:proofErr w:type="spellStart"/>
      <w:r w:rsidR="006A1D55" w:rsidRPr="006A1D55">
        <w:rPr>
          <w:rFonts w:ascii="Times New Roman" w:hAnsi="Times New Roman" w:cs="Times New Roman"/>
          <w:bCs/>
          <w:sz w:val="24"/>
          <w:szCs w:val="24"/>
        </w:rPr>
        <w:t>reporting</w:t>
      </w:r>
      <w:proofErr w:type="spellEnd"/>
      <w:r w:rsidR="006A1D55" w:rsidRPr="006A1D55">
        <w:rPr>
          <w:rFonts w:ascii="Times New Roman" w:hAnsi="Times New Roman" w:cs="Times New Roman"/>
          <w:bCs/>
          <w:sz w:val="24"/>
          <w:szCs w:val="24"/>
        </w:rPr>
        <w:t xml:space="preserve"> mensuel interne implémenté par </w:t>
      </w:r>
      <w:r w:rsidR="007D084E">
        <w:rPr>
          <w:rFonts w:ascii="Times New Roman" w:hAnsi="Times New Roman" w:cs="Times New Roman"/>
          <w:bCs/>
          <w:sz w:val="24"/>
          <w:szCs w:val="24"/>
        </w:rPr>
        <w:t>L’EDP</w:t>
      </w:r>
      <w:r w:rsidR="006A1D55" w:rsidRPr="006A1D55">
        <w:rPr>
          <w:rFonts w:ascii="Times New Roman" w:hAnsi="Times New Roman" w:cs="Times New Roman"/>
          <w:bCs/>
          <w:sz w:val="24"/>
          <w:szCs w:val="24"/>
        </w:rPr>
        <w:t>, tel que décrit dans le manuel des procédures, soutient la communication d’informations pertinentes au processus décisionnel.</w:t>
      </w:r>
      <w:r w:rsidR="00223979">
        <w:rPr>
          <w:rFonts w:ascii="Times New Roman" w:hAnsi="Times New Roman" w:cs="Times New Roman"/>
          <w:bCs/>
          <w:sz w:val="24"/>
          <w:szCs w:val="24"/>
        </w:rPr>
        <w:t xml:space="preserve"> Le système de </w:t>
      </w:r>
      <w:proofErr w:type="spellStart"/>
      <w:r w:rsidR="00223979">
        <w:rPr>
          <w:rFonts w:ascii="Times New Roman" w:hAnsi="Times New Roman" w:cs="Times New Roman"/>
          <w:bCs/>
          <w:sz w:val="24"/>
          <w:szCs w:val="24"/>
        </w:rPr>
        <w:t>reporting</w:t>
      </w:r>
      <w:proofErr w:type="spellEnd"/>
      <w:r w:rsidR="00223979">
        <w:rPr>
          <w:rFonts w:ascii="Times New Roman" w:hAnsi="Times New Roman" w:cs="Times New Roman"/>
          <w:bCs/>
          <w:sz w:val="24"/>
          <w:szCs w:val="24"/>
        </w:rPr>
        <w:t xml:space="preserve"> en place établit le rapport annuel de contrôle interne, pour communication a l’institution de règlementation des établissements de paiement. Il est valid</w:t>
      </w:r>
      <w:r w:rsidR="00223979" w:rsidRPr="006A1D55">
        <w:rPr>
          <w:rFonts w:ascii="Times New Roman" w:hAnsi="Times New Roman" w:cs="Times New Roman"/>
          <w:bCs/>
          <w:sz w:val="24"/>
          <w:szCs w:val="24"/>
        </w:rPr>
        <w:t>é</w:t>
      </w:r>
      <w:r w:rsidR="00223979">
        <w:rPr>
          <w:rFonts w:ascii="Times New Roman" w:hAnsi="Times New Roman" w:cs="Times New Roman"/>
          <w:bCs/>
          <w:sz w:val="24"/>
          <w:szCs w:val="24"/>
        </w:rPr>
        <w:t xml:space="preserve"> et sign</w:t>
      </w:r>
      <w:r w:rsidR="00223979" w:rsidRPr="006A1D55">
        <w:rPr>
          <w:rFonts w:ascii="Times New Roman" w:hAnsi="Times New Roman" w:cs="Times New Roman"/>
          <w:bCs/>
          <w:sz w:val="24"/>
          <w:szCs w:val="24"/>
        </w:rPr>
        <w:t>é</w:t>
      </w:r>
      <w:r w:rsidR="00223979">
        <w:rPr>
          <w:rFonts w:ascii="Times New Roman" w:hAnsi="Times New Roman" w:cs="Times New Roman"/>
          <w:bCs/>
          <w:sz w:val="24"/>
          <w:szCs w:val="24"/>
        </w:rPr>
        <w:t xml:space="preserve"> par le DG et le PCA.</w:t>
      </w:r>
    </w:p>
    <w:p w14:paraId="102715B1" w14:textId="77777777" w:rsidR="006A1D55" w:rsidRPr="006A1D55" w:rsidRDefault="006A1D55" w:rsidP="006A1D55">
      <w:pPr>
        <w:jc w:val="both"/>
        <w:rPr>
          <w:rFonts w:ascii="Times New Roman" w:hAnsi="Times New Roman" w:cs="Times New Roman"/>
          <w:bCs/>
          <w:sz w:val="24"/>
          <w:szCs w:val="24"/>
        </w:rPr>
      </w:pPr>
    </w:p>
    <w:p w14:paraId="7D4D8A44" w14:textId="6F806998" w:rsidR="006A1D55" w:rsidRPr="006A1D55" w:rsidRDefault="00017D73" w:rsidP="006A1D55">
      <w:pPr>
        <w:jc w:val="both"/>
        <w:rPr>
          <w:rFonts w:ascii="Times New Roman" w:hAnsi="Times New Roman" w:cs="Times New Roman"/>
          <w:bCs/>
          <w:sz w:val="24"/>
          <w:szCs w:val="24"/>
        </w:rPr>
      </w:pPr>
      <w:r w:rsidRPr="00017D73">
        <w:rPr>
          <w:rFonts w:ascii="Times New Roman" w:hAnsi="Times New Roman" w:cs="Times New Roman"/>
          <w:b/>
          <w:sz w:val="24"/>
          <w:szCs w:val="24"/>
        </w:rPr>
        <w:t xml:space="preserve">4.3 </w:t>
      </w:r>
      <w:r w:rsidR="006A1D55" w:rsidRPr="00017D73">
        <w:rPr>
          <w:rFonts w:ascii="Times New Roman" w:hAnsi="Times New Roman" w:cs="Times New Roman"/>
          <w:b/>
          <w:sz w:val="24"/>
          <w:szCs w:val="24"/>
        </w:rPr>
        <w:t>Surveillance</w:t>
      </w:r>
      <w:r>
        <w:rPr>
          <w:rFonts w:ascii="Times New Roman" w:hAnsi="Times New Roman" w:cs="Times New Roman"/>
          <w:bCs/>
          <w:sz w:val="24"/>
          <w:szCs w:val="24"/>
        </w:rPr>
        <w:t xml:space="preserve"> : </w:t>
      </w:r>
      <w:r w:rsidR="006A1D55" w:rsidRPr="006A1D55">
        <w:rPr>
          <w:rFonts w:ascii="Times New Roman" w:hAnsi="Times New Roman" w:cs="Times New Roman"/>
          <w:bCs/>
          <w:sz w:val="24"/>
          <w:szCs w:val="24"/>
        </w:rPr>
        <w:t>La surveillance de l’efficacité et l’efficience du dispositif de contrôle interne est réalisée au moyen d’activités de gestion continues et d’évaluations indépendantes, respectivement par le contrôle permanent et le contrôle périodique en place au sein d</w:t>
      </w:r>
      <w:r w:rsidR="007E372C">
        <w:rPr>
          <w:rFonts w:ascii="Times New Roman" w:hAnsi="Times New Roman" w:cs="Times New Roman"/>
          <w:bCs/>
          <w:sz w:val="24"/>
          <w:szCs w:val="24"/>
        </w:rPr>
        <w:t xml:space="preserve">e </w:t>
      </w:r>
      <w:r w:rsidR="007D084E">
        <w:rPr>
          <w:rFonts w:ascii="Times New Roman" w:hAnsi="Times New Roman" w:cs="Times New Roman"/>
          <w:bCs/>
          <w:sz w:val="24"/>
          <w:szCs w:val="24"/>
        </w:rPr>
        <w:t>L’EDP</w:t>
      </w:r>
      <w:r w:rsidR="006A1D55" w:rsidRPr="006A1D55">
        <w:rPr>
          <w:rFonts w:ascii="Times New Roman" w:hAnsi="Times New Roman" w:cs="Times New Roman"/>
          <w:bCs/>
          <w:sz w:val="24"/>
          <w:szCs w:val="24"/>
        </w:rPr>
        <w:t>.</w:t>
      </w:r>
      <w:r w:rsidR="004D0658">
        <w:rPr>
          <w:rFonts w:ascii="Times New Roman" w:hAnsi="Times New Roman" w:cs="Times New Roman"/>
          <w:bCs/>
          <w:sz w:val="24"/>
          <w:szCs w:val="24"/>
        </w:rPr>
        <w:t xml:space="preserve"> L’état d’avancement trimestriel des actions correctives issues des constats relevés par les contrôles permanents et périodiques est valid</w:t>
      </w:r>
      <w:r w:rsidR="004D0658" w:rsidRPr="006A1D55">
        <w:rPr>
          <w:rFonts w:ascii="Times New Roman" w:hAnsi="Times New Roman" w:cs="Times New Roman"/>
          <w:bCs/>
          <w:sz w:val="24"/>
          <w:szCs w:val="24"/>
        </w:rPr>
        <w:t>é</w:t>
      </w:r>
      <w:r w:rsidR="004D0658">
        <w:rPr>
          <w:rFonts w:ascii="Times New Roman" w:hAnsi="Times New Roman" w:cs="Times New Roman"/>
          <w:bCs/>
          <w:sz w:val="24"/>
          <w:szCs w:val="24"/>
        </w:rPr>
        <w:t xml:space="preserve"> et sign</w:t>
      </w:r>
      <w:r w:rsidR="004D0658" w:rsidRPr="006A1D55">
        <w:rPr>
          <w:rFonts w:ascii="Times New Roman" w:hAnsi="Times New Roman" w:cs="Times New Roman"/>
          <w:bCs/>
          <w:sz w:val="24"/>
          <w:szCs w:val="24"/>
        </w:rPr>
        <w:t>é</w:t>
      </w:r>
      <w:r w:rsidR="004D0658">
        <w:rPr>
          <w:rFonts w:ascii="Times New Roman" w:hAnsi="Times New Roman" w:cs="Times New Roman"/>
          <w:bCs/>
          <w:sz w:val="24"/>
          <w:szCs w:val="24"/>
        </w:rPr>
        <w:t xml:space="preserve"> par le DG et le RCAR.</w:t>
      </w:r>
    </w:p>
    <w:p w14:paraId="46CD1BAE" w14:textId="77777777" w:rsidR="00D8339A" w:rsidRDefault="00D8339A" w:rsidP="006A1D55">
      <w:pPr>
        <w:jc w:val="both"/>
        <w:rPr>
          <w:rFonts w:ascii="Times New Roman" w:hAnsi="Times New Roman" w:cs="Times New Roman"/>
          <w:sz w:val="24"/>
          <w:szCs w:val="24"/>
        </w:rPr>
      </w:pPr>
    </w:p>
    <w:p w14:paraId="3FF7CF17" w14:textId="77777777" w:rsidR="0041648B" w:rsidRDefault="0041648B" w:rsidP="006A1D55">
      <w:pPr>
        <w:jc w:val="both"/>
        <w:rPr>
          <w:rFonts w:ascii="Times New Roman" w:hAnsi="Times New Roman" w:cs="Times New Roman"/>
          <w:sz w:val="24"/>
          <w:szCs w:val="24"/>
        </w:rPr>
      </w:pPr>
    </w:p>
    <w:p w14:paraId="77AFA9B9" w14:textId="77777777" w:rsidR="0041648B" w:rsidRDefault="0041648B" w:rsidP="006A1D55">
      <w:pPr>
        <w:jc w:val="both"/>
        <w:rPr>
          <w:rFonts w:ascii="Times New Roman" w:hAnsi="Times New Roman" w:cs="Times New Roman"/>
          <w:sz w:val="24"/>
          <w:szCs w:val="24"/>
        </w:rPr>
      </w:pPr>
    </w:p>
    <w:p w14:paraId="441153B0" w14:textId="77777777" w:rsidR="0041648B" w:rsidRDefault="0041648B" w:rsidP="006A1D55">
      <w:pPr>
        <w:jc w:val="both"/>
        <w:rPr>
          <w:rFonts w:ascii="Times New Roman" w:hAnsi="Times New Roman" w:cs="Times New Roman"/>
          <w:sz w:val="24"/>
          <w:szCs w:val="24"/>
        </w:rPr>
      </w:pPr>
    </w:p>
    <w:p w14:paraId="73122BDA" w14:textId="77777777" w:rsidR="0041648B" w:rsidRDefault="0041648B" w:rsidP="006A1D55">
      <w:pPr>
        <w:jc w:val="both"/>
        <w:rPr>
          <w:rFonts w:ascii="Times New Roman" w:hAnsi="Times New Roman" w:cs="Times New Roman"/>
          <w:sz w:val="24"/>
          <w:szCs w:val="24"/>
        </w:rPr>
      </w:pPr>
    </w:p>
    <w:p w14:paraId="2FAFB56C" w14:textId="77777777" w:rsidR="0041648B" w:rsidRDefault="0041648B" w:rsidP="006A1D55">
      <w:pPr>
        <w:jc w:val="both"/>
        <w:rPr>
          <w:rFonts w:ascii="Times New Roman" w:hAnsi="Times New Roman" w:cs="Times New Roman"/>
          <w:sz w:val="24"/>
          <w:szCs w:val="24"/>
        </w:rPr>
      </w:pPr>
    </w:p>
    <w:p w14:paraId="78BEAA1D" w14:textId="77777777" w:rsidR="0041648B" w:rsidRDefault="0041648B" w:rsidP="006A1D55">
      <w:pPr>
        <w:jc w:val="both"/>
        <w:rPr>
          <w:rFonts w:ascii="Times New Roman" w:hAnsi="Times New Roman" w:cs="Times New Roman"/>
          <w:sz w:val="24"/>
          <w:szCs w:val="24"/>
        </w:rPr>
      </w:pPr>
    </w:p>
    <w:p w14:paraId="6A6E10E6" w14:textId="77777777" w:rsidR="0041648B" w:rsidRDefault="0041648B" w:rsidP="006A1D55">
      <w:pPr>
        <w:jc w:val="both"/>
        <w:rPr>
          <w:rFonts w:ascii="Times New Roman" w:hAnsi="Times New Roman" w:cs="Times New Roman"/>
          <w:sz w:val="24"/>
          <w:szCs w:val="24"/>
        </w:rPr>
      </w:pPr>
    </w:p>
    <w:p w14:paraId="48585A24" w14:textId="77777777" w:rsidR="0041648B" w:rsidRDefault="0041648B" w:rsidP="006A1D55">
      <w:pPr>
        <w:jc w:val="both"/>
        <w:rPr>
          <w:rFonts w:ascii="Times New Roman" w:hAnsi="Times New Roman" w:cs="Times New Roman"/>
          <w:sz w:val="24"/>
          <w:szCs w:val="24"/>
        </w:rPr>
      </w:pPr>
    </w:p>
    <w:p w14:paraId="54849127" w14:textId="77777777" w:rsidR="0041648B" w:rsidRDefault="0041648B" w:rsidP="006A1D55">
      <w:pPr>
        <w:jc w:val="both"/>
        <w:rPr>
          <w:rFonts w:ascii="Times New Roman" w:hAnsi="Times New Roman" w:cs="Times New Roman"/>
          <w:sz w:val="24"/>
          <w:szCs w:val="24"/>
        </w:rPr>
      </w:pPr>
    </w:p>
    <w:p w14:paraId="23E7B006" w14:textId="77777777" w:rsidR="0041648B" w:rsidRDefault="0041648B" w:rsidP="006A1D55">
      <w:pPr>
        <w:jc w:val="both"/>
        <w:rPr>
          <w:rFonts w:ascii="Times New Roman" w:hAnsi="Times New Roman" w:cs="Times New Roman"/>
          <w:sz w:val="24"/>
          <w:szCs w:val="24"/>
        </w:rPr>
      </w:pPr>
    </w:p>
    <w:p w14:paraId="06688CDF" w14:textId="77777777" w:rsidR="0041648B" w:rsidRDefault="0041648B" w:rsidP="006A1D55">
      <w:pPr>
        <w:jc w:val="both"/>
        <w:rPr>
          <w:rFonts w:ascii="Times New Roman" w:hAnsi="Times New Roman" w:cs="Times New Roman"/>
          <w:sz w:val="24"/>
          <w:szCs w:val="24"/>
        </w:rPr>
      </w:pPr>
    </w:p>
    <w:p w14:paraId="015001DC" w14:textId="77777777" w:rsidR="0041648B" w:rsidRDefault="0041648B" w:rsidP="006A1D55">
      <w:pPr>
        <w:jc w:val="both"/>
        <w:rPr>
          <w:rFonts w:ascii="Times New Roman" w:hAnsi="Times New Roman" w:cs="Times New Roman"/>
          <w:sz w:val="24"/>
          <w:szCs w:val="24"/>
        </w:rPr>
      </w:pPr>
    </w:p>
    <w:p w14:paraId="17F995DF" w14:textId="77777777" w:rsidR="0041648B" w:rsidRDefault="0041648B" w:rsidP="006A1D55">
      <w:pPr>
        <w:jc w:val="both"/>
        <w:rPr>
          <w:rFonts w:ascii="Times New Roman" w:hAnsi="Times New Roman" w:cs="Times New Roman"/>
          <w:sz w:val="24"/>
          <w:szCs w:val="24"/>
        </w:rPr>
      </w:pPr>
    </w:p>
    <w:p w14:paraId="155F63AB" w14:textId="77777777" w:rsidR="0041648B" w:rsidRDefault="0041648B" w:rsidP="006A1D55">
      <w:pPr>
        <w:jc w:val="both"/>
        <w:rPr>
          <w:rFonts w:ascii="Times New Roman" w:hAnsi="Times New Roman" w:cs="Times New Roman"/>
          <w:sz w:val="24"/>
          <w:szCs w:val="24"/>
        </w:rPr>
      </w:pPr>
    </w:p>
    <w:p w14:paraId="3D403482" w14:textId="77777777" w:rsidR="0041648B" w:rsidRDefault="0041648B" w:rsidP="006A1D55">
      <w:pPr>
        <w:jc w:val="both"/>
        <w:rPr>
          <w:rFonts w:ascii="Times New Roman" w:hAnsi="Times New Roman" w:cs="Times New Roman"/>
          <w:sz w:val="24"/>
          <w:szCs w:val="24"/>
        </w:rPr>
      </w:pPr>
    </w:p>
    <w:p w14:paraId="0B309EC0" w14:textId="77777777" w:rsidR="0041648B" w:rsidRDefault="0041648B" w:rsidP="006A1D55">
      <w:pPr>
        <w:jc w:val="both"/>
        <w:rPr>
          <w:rFonts w:ascii="Times New Roman" w:hAnsi="Times New Roman" w:cs="Times New Roman"/>
          <w:sz w:val="24"/>
          <w:szCs w:val="24"/>
        </w:rPr>
      </w:pPr>
    </w:p>
    <w:p w14:paraId="3030CE47" w14:textId="77777777" w:rsidR="0041648B" w:rsidRDefault="0041648B" w:rsidP="006A1D55">
      <w:pPr>
        <w:jc w:val="both"/>
        <w:rPr>
          <w:rFonts w:ascii="Times New Roman" w:hAnsi="Times New Roman" w:cs="Times New Roman"/>
          <w:sz w:val="24"/>
          <w:szCs w:val="24"/>
        </w:rPr>
      </w:pPr>
    </w:p>
    <w:p w14:paraId="17747B1F" w14:textId="77777777" w:rsidR="0041648B" w:rsidRDefault="0041648B" w:rsidP="006A1D55">
      <w:pPr>
        <w:jc w:val="both"/>
        <w:rPr>
          <w:rFonts w:ascii="Times New Roman" w:hAnsi="Times New Roman" w:cs="Times New Roman"/>
          <w:sz w:val="24"/>
          <w:szCs w:val="24"/>
        </w:rPr>
      </w:pPr>
    </w:p>
    <w:p w14:paraId="331FBFF1" w14:textId="77777777" w:rsidR="0041648B" w:rsidRDefault="0041648B" w:rsidP="006A1D55">
      <w:pPr>
        <w:jc w:val="both"/>
        <w:rPr>
          <w:rFonts w:ascii="Times New Roman" w:hAnsi="Times New Roman" w:cs="Times New Roman"/>
          <w:sz w:val="24"/>
          <w:szCs w:val="24"/>
        </w:rPr>
      </w:pPr>
    </w:p>
    <w:p w14:paraId="56AD526B" w14:textId="77777777" w:rsidR="0041648B" w:rsidRDefault="0041648B" w:rsidP="006A1D55">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41648B" w14:paraId="3F9184C2" w14:textId="77777777" w:rsidTr="00983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3F7AC16" w14:textId="77777777" w:rsidR="0041648B" w:rsidRPr="00585583" w:rsidRDefault="0041648B" w:rsidP="009837E9">
            <w:pPr>
              <w:spacing w:before="120" w:after="120"/>
              <w:jc w:val="center"/>
              <w:rPr>
                <w:rFonts w:ascii="Times New Roman" w:hAnsi="Times New Roman" w:cs="Times New Roman"/>
                <w:sz w:val="36"/>
                <w:szCs w:val="36"/>
              </w:rPr>
            </w:pPr>
            <w:r>
              <w:rPr>
                <w:rFonts w:ascii="Times New Roman" w:hAnsi="Times New Roman" w:cs="Times New Roman"/>
                <w:sz w:val="36"/>
                <w:szCs w:val="36"/>
              </w:rPr>
              <w:t>Règlement intérieur des risques</w:t>
            </w:r>
          </w:p>
        </w:tc>
      </w:tr>
      <w:tr w:rsidR="0041648B" w14:paraId="07D9608A" w14:textId="77777777" w:rsidTr="0098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4C9EEC3B" w14:textId="735A66E1" w:rsidR="0041648B" w:rsidRPr="000674CD" w:rsidRDefault="0041648B" w:rsidP="009837E9">
            <w:pPr>
              <w:spacing w:before="120" w:after="120"/>
              <w:jc w:val="center"/>
              <w:rPr>
                <w:rFonts w:ascii="Times New Roman" w:hAnsi="Times New Roman" w:cs="Times New Roman"/>
                <w:color w:val="1F497D" w:themeColor="text2"/>
                <w:sz w:val="24"/>
                <w:szCs w:val="24"/>
              </w:rPr>
            </w:pPr>
            <w:r w:rsidRPr="000674CD">
              <w:rPr>
                <w:rFonts w:ascii="Times New Roman" w:hAnsi="Times New Roman" w:cs="Times New Roman"/>
                <w:color w:val="1F497D" w:themeColor="text2"/>
                <w:sz w:val="24"/>
                <w:szCs w:val="24"/>
              </w:rPr>
              <w:t xml:space="preserve">Annexe : Organigramme de </w:t>
            </w:r>
            <w:r w:rsidR="007D084E">
              <w:rPr>
                <w:rFonts w:ascii="Times New Roman" w:hAnsi="Times New Roman" w:cs="Times New Roman"/>
                <w:color w:val="1F497D" w:themeColor="text2"/>
                <w:sz w:val="24"/>
                <w:szCs w:val="24"/>
              </w:rPr>
              <w:t>L’EDP</w:t>
            </w:r>
          </w:p>
        </w:tc>
      </w:tr>
    </w:tbl>
    <w:p w14:paraId="73E504D7" w14:textId="77777777" w:rsidR="0041648B" w:rsidRDefault="0041648B" w:rsidP="006A1D55">
      <w:pPr>
        <w:jc w:val="both"/>
        <w:rPr>
          <w:rFonts w:ascii="Times New Roman" w:hAnsi="Times New Roman" w:cs="Times New Roman"/>
          <w:sz w:val="24"/>
          <w:szCs w:val="24"/>
        </w:rPr>
      </w:pPr>
    </w:p>
    <w:p w14:paraId="68B758FD" w14:textId="013831CC" w:rsidR="0030161C" w:rsidRDefault="00057741" w:rsidP="006A1D55">
      <w:pPr>
        <w:jc w:val="both"/>
        <w:rPr>
          <w:rFonts w:ascii="Times New Roman" w:hAnsi="Times New Roman" w:cs="Times New Roman"/>
          <w:sz w:val="24"/>
          <w:szCs w:val="24"/>
        </w:rPr>
      </w:pPr>
      <w:r w:rsidRPr="00057741">
        <w:rPr>
          <w:noProof/>
        </w:rPr>
        <w:drawing>
          <wp:inline distT="0" distB="0" distL="0" distR="0" wp14:anchorId="08F7D5DE" wp14:editId="5D82C1F2">
            <wp:extent cx="5760720" cy="5849620"/>
            <wp:effectExtent l="0" t="0" r="0" b="0"/>
            <wp:docPr id="8759395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5849620"/>
                    </a:xfrm>
                    <a:prstGeom prst="rect">
                      <a:avLst/>
                    </a:prstGeom>
                    <a:noFill/>
                    <a:ln>
                      <a:noFill/>
                    </a:ln>
                  </pic:spPr>
                </pic:pic>
              </a:graphicData>
            </a:graphic>
          </wp:inline>
        </w:drawing>
      </w:r>
    </w:p>
    <w:p w14:paraId="449A8257" w14:textId="77777777" w:rsidR="0030161C" w:rsidRDefault="0030161C" w:rsidP="006A1D55">
      <w:pPr>
        <w:jc w:val="both"/>
        <w:rPr>
          <w:rFonts w:ascii="Times New Roman" w:hAnsi="Times New Roman" w:cs="Times New Roman"/>
          <w:sz w:val="24"/>
          <w:szCs w:val="24"/>
        </w:rPr>
      </w:pPr>
    </w:p>
    <w:p w14:paraId="389B4EEC" w14:textId="77777777" w:rsidR="0030161C" w:rsidRDefault="0030161C" w:rsidP="006A1D55">
      <w:pPr>
        <w:jc w:val="both"/>
        <w:rPr>
          <w:rFonts w:ascii="Times New Roman" w:hAnsi="Times New Roman" w:cs="Times New Roman"/>
          <w:sz w:val="24"/>
          <w:szCs w:val="24"/>
        </w:rPr>
      </w:pPr>
    </w:p>
    <w:p w14:paraId="70799085" w14:textId="77777777" w:rsidR="0030161C" w:rsidRDefault="0030161C" w:rsidP="006A1D55">
      <w:pPr>
        <w:jc w:val="both"/>
        <w:rPr>
          <w:rFonts w:ascii="Times New Roman" w:hAnsi="Times New Roman" w:cs="Times New Roman"/>
          <w:sz w:val="24"/>
          <w:szCs w:val="24"/>
        </w:rPr>
      </w:pPr>
    </w:p>
    <w:p w14:paraId="66F2246F" w14:textId="77777777" w:rsidR="0030161C" w:rsidRDefault="0030161C" w:rsidP="006A1D55">
      <w:pPr>
        <w:jc w:val="both"/>
        <w:rPr>
          <w:rFonts w:ascii="Times New Roman" w:hAnsi="Times New Roman" w:cs="Times New Roman"/>
          <w:sz w:val="24"/>
          <w:szCs w:val="24"/>
        </w:rPr>
      </w:pPr>
    </w:p>
    <w:p w14:paraId="4DA6619B" w14:textId="77777777" w:rsidR="0030161C" w:rsidRDefault="0030161C" w:rsidP="006A1D55">
      <w:pPr>
        <w:jc w:val="both"/>
        <w:rPr>
          <w:rFonts w:ascii="Times New Roman" w:hAnsi="Times New Roman" w:cs="Times New Roman"/>
          <w:sz w:val="24"/>
          <w:szCs w:val="24"/>
        </w:rPr>
      </w:pPr>
    </w:p>
    <w:p w14:paraId="7E6AB037" w14:textId="77777777" w:rsidR="0030161C" w:rsidRDefault="0030161C" w:rsidP="006A1D55">
      <w:pPr>
        <w:jc w:val="both"/>
        <w:rPr>
          <w:rFonts w:ascii="Times New Roman" w:hAnsi="Times New Roman" w:cs="Times New Roman"/>
          <w:sz w:val="24"/>
          <w:szCs w:val="24"/>
        </w:rPr>
      </w:pPr>
    </w:p>
    <w:p w14:paraId="6D6638C0" w14:textId="77777777" w:rsidR="0030161C" w:rsidRDefault="0030161C" w:rsidP="006A1D55">
      <w:pPr>
        <w:jc w:val="both"/>
        <w:rPr>
          <w:rFonts w:ascii="Times New Roman" w:hAnsi="Times New Roman" w:cs="Times New Roman"/>
          <w:sz w:val="24"/>
          <w:szCs w:val="24"/>
        </w:rPr>
      </w:pPr>
    </w:p>
    <w:p w14:paraId="4CAF7F6E" w14:textId="77777777" w:rsidR="0030161C" w:rsidRDefault="0030161C" w:rsidP="006A1D55">
      <w:pPr>
        <w:jc w:val="both"/>
        <w:rPr>
          <w:rFonts w:ascii="Times New Roman" w:hAnsi="Times New Roman" w:cs="Times New Roman"/>
          <w:sz w:val="24"/>
          <w:szCs w:val="24"/>
        </w:rPr>
      </w:pPr>
    </w:p>
    <w:p w14:paraId="589A2FA6" w14:textId="77777777" w:rsidR="0030161C" w:rsidRDefault="0030161C" w:rsidP="006A1D55">
      <w:pPr>
        <w:jc w:val="both"/>
        <w:rPr>
          <w:rFonts w:ascii="Times New Roman" w:hAnsi="Times New Roman" w:cs="Times New Roman"/>
          <w:sz w:val="24"/>
          <w:szCs w:val="24"/>
        </w:rPr>
      </w:pPr>
    </w:p>
    <w:p w14:paraId="0BBF8C9A" w14:textId="77777777" w:rsidR="0030161C" w:rsidRDefault="0030161C" w:rsidP="006A1D55">
      <w:pPr>
        <w:jc w:val="both"/>
        <w:rPr>
          <w:rFonts w:ascii="Times New Roman" w:hAnsi="Times New Roman" w:cs="Times New Roman"/>
          <w:sz w:val="24"/>
          <w:szCs w:val="24"/>
        </w:rPr>
      </w:pPr>
    </w:p>
    <w:p w14:paraId="614FB669" w14:textId="77777777" w:rsidR="0030161C" w:rsidRDefault="0030161C" w:rsidP="006A1D55">
      <w:pPr>
        <w:jc w:val="both"/>
        <w:rPr>
          <w:rFonts w:ascii="Times New Roman" w:hAnsi="Times New Roman" w:cs="Times New Roman"/>
          <w:sz w:val="24"/>
          <w:szCs w:val="24"/>
        </w:rPr>
      </w:pPr>
    </w:p>
    <w:p w14:paraId="06381EE9" w14:textId="77777777" w:rsidR="00D4734D" w:rsidRDefault="00D4734D" w:rsidP="006A1D55">
      <w:pPr>
        <w:jc w:val="both"/>
        <w:rPr>
          <w:rFonts w:ascii="Times New Roman" w:hAnsi="Times New Roman" w:cs="Times New Roman"/>
          <w:sz w:val="24"/>
          <w:szCs w:val="24"/>
        </w:rPr>
        <w:sectPr w:rsidR="00D4734D" w:rsidSect="007A628B">
          <w:footerReference w:type="default" r:id="rId8"/>
          <w:pgSz w:w="11906" w:h="16838"/>
          <w:pgMar w:top="1417" w:right="1417" w:bottom="1417" w:left="1417" w:header="708" w:footer="708" w:gutter="0"/>
          <w:cols w:space="708"/>
          <w:docGrid w:linePitch="360"/>
        </w:sectPr>
      </w:pPr>
    </w:p>
    <w:tbl>
      <w:tblPr>
        <w:tblStyle w:val="Listeclaire-Accent11"/>
        <w:tblW w:w="0" w:type="auto"/>
        <w:tblLook w:val="04A0" w:firstRow="1" w:lastRow="0" w:firstColumn="1" w:lastColumn="0" w:noHBand="0" w:noVBand="1"/>
      </w:tblPr>
      <w:tblGrid>
        <w:gridCol w:w="13858"/>
      </w:tblGrid>
      <w:tr w:rsidR="0030161C" w14:paraId="4D7BF7F3" w14:textId="77777777" w:rsidTr="00103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tcPr>
          <w:p w14:paraId="2F1B82F7" w14:textId="77777777" w:rsidR="0030161C" w:rsidRPr="00585583" w:rsidRDefault="0030161C" w:rsidP="009837E9">
            <w:pPr>
              <w:spacing w:before="120" w:after="120"/>
              <w:jc w:val="center"/>
              <w:rPr>
                <w:rFonts w:ascii="Times New Roman" w:hAnsi="Times New Roman" w:cs="Times New Roman"/>
                <w:sz w:val="36"/>
                <w:szCs w:val="36"/>
              </w:rPr>
            </w:pPr>
            <w:r>
              <w:rPr>
                <w:rFonts w:ascii="Times New Roman" w:hAnsi="Times New Roman" w:cs="Times New Roman"/>
                <w:sz w:val="36"/>
                <w:szCs w:val="36"/>
              </w:rPr>
              <w:t>Règlement intérieur des risques</w:t>
            </w:r>
          </w:p>
        </w:tc>
      </w:tr>
      <w:tr w:rsidR="0030161C" w14:paraId="71854AA5" w14:textId="77777777" w:rsidTr="00103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8" w:type="dxa"/>
            <w:shd w:val="clear" w:color="auto" w:fill="DBE5F1" w:themeFill="accent1" w:themeFillTint="33"/>
          </w:tcPr>
          <w:p w14:paraId="27E4044A" w14:textId="1AC73AE7" w:rsidR="0030161C" w:rsidRPr="003B5E05" w:rsidRDefault="0030161C" w:rsidP="009837E9">
            <w:pPr>
              <w:spacing w:before="120" w:after="120"/>
              <w:jc w:val="center"/>
              <w:rPr>
                <w:rFonts w:ascii="Times New Roman" w:hAnsi="Times New Roman" w:cs="Times New Roman"/>
                <w:color w:val="1F497D" w:themeColor="text2"/>
                <w:sz w:val="24"/>
                <w:szCs w:val="24"/>
              </w:rPr>
            </w:pPr>
            <w:r w:rsidRPr="003B5E05">
              <w:rPr>
                <w:rFonts w:ascii="Times New Roman" w:hAnsi="Times New Roman" w:cs="Times New Roman"/>
                <w:color w:val="1F497D" w:themeColor="text2"/>
                <w:sz w:val="24"/>
                <w:szCs w:val="24"/>
              </w:rPr>
              <w:t>Annexe : Manuel des procédures internes</w:t>
            </w:r>
          </w:p>
        </w:tc>
      </w:tr>
    </w:tbl>
    <w:p w14:paraId="60E0E76F" w14:textId="6E90240E" w:rsidR="0030161C" w:rsidRDefault="0030161C" w:rsidP="006A1D55">
      <w:pPr>
        <w:jc w:val="both"/>
        <w:rPr>
          <w:rFonts w:ascii="Times New Roman" w:hAnsi="Times New Roman" w:cs="Times New Roman"/>
          <w:sz w:val="24"/>
          <w:szCs w:val="24"/>
        </w:rPr>
      </w:pPr>
    </w:p>
    <w:p w14:paraId="4D144636" w14:textId="2509FDA8" w:rsidR="0094483A" w:rsidRDefault="00F7588E" w:rsidP="006A1D55">
      <w:pPr>
        <w:jc w:val="both"/>
        <w:rPr>
          <w:rFonts w:ascii="Calibri" w:hAnsi="Calibri"/>
          <w:bCs/>
          <w:noProof/>
        </w:rPr>
      </w:pPr>
      <w:r>
        <w:rPr>
          <w:rFonts w:ascii="Calibri" w:hAnsi="Calibri"/>
          <w:bCs/>
          <w:noProof/>
        </w:rPr>
        <w:drawing>
          <wp:anchor distT="0" distB="0" distL="114300" distR="114300" simplePos="0" relativeHeight="251654144" behindDoc="0" locked="0" layoutInCell="1" allowOverlap="1" wp14:anchorId="6C1855C8" wp14:editId="3C4A413F">
            <wp:simplePos x="0" y="0"/>
            <wp:positionH relativeFrom="column">
              <wp:posOffset>3481070</wp:posOffset>
            </wp:positionH>
            <wp:positionV relativeFrom="paragraph">
              <wp:posOffset>16510</wp:posOffset>
            </wp:positionV>
            <wp:extent cx="2698750" cy="1930400"/>
            <wp:effectExtent l="0" t="19050" r="0" b="0"/>
            <wp:wrapSquare wrapText="bothSides"/>
            <wp:docPr id="1229139538" name="Diagramme 12291395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BF7607">
        <w:rPr>
          <w:rFonts w:ascii="Calibri" w:hAnsi="Calibri"/>
          <w:bCs/>
          <w:noProof/>
        </w:rPr>
        <w:drawing>
          <wp:anchor distT="0" distB="0" distL="114300" distR="114300" simplePos="0" relativeHeight="251658240" behindDoc="0" locked="0" layoutInCell="1" allowOverlap="1" wp14:anchorId="08663E5D" wp14:editId="223992A4">
            <wp:simplePos x="0" y="0"/>
            <wp:positionH relativeFrom="column">
              <wp:posOffset>6592570</wp:posOffset>
            </wp:positionH>
            <wp:positionV relativeFrom="paragraph">
              <wp:posOffset>1045210</wp:posOffset>
            </wp:positionV>
            <wp:extent cx="2698750" cy="736600"/>
            <wp:effectExtent l="0" t="0" r="6350" b="0"/>
            <wp:wrapSquare wrapText="bothSides"/>
            <wp:docPr id="1055942816" name="Diagramme 10559428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FD1286">
        <w:rPr>
          <w:rFonts w:ascii="Calibri" w:hAnsi="Calibri"/>
          <w:bCs/>
          <w:noProof/>
        </w:rPr>
        <w:drawing>
          <wp:anchor distT="0" distB="0" distL="114300" distR="114300" simplePos="0" relativeHeight="251656192" behindDoc="0" locked="0" layoutInCell="1" allowOverlap="1" wp14:anchorId="3681799D" wp14:editId="0C665401">
            <wp:simplePos x="0" y="0"/>
            <wp:positionH relativeFrom="column">
              <wp:posOffset>6408420</wp:posOffset>
            </wp:positionH>
            <wp:positionV relativeFrom="paragraph">
              <wp:posOffset>3810</wp:posOffset>
            </wp:positionV>
            <wp:extent cx="2698750" cy="958850"/>
            <wp:effectExtent l="0" t="0" r="6350" b="0"/>
            <wp:wrapSquare wrapText="bothSides"/>
            <wp:docPr id="1636319348" name="Diagramme 16363193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003A7B1C">
        <w:rPr>
          <w:rFonts w:ascii="Calibri" w:hAnsi="Calibri"/>
          <w:bCs/>
          <w:noProof/>
        </w:rPr>
        <w:drawing>
          <wp:inline distT="0" distB="0" distL="0" distR="0" wp14:anchorId="5F52E852" wp14:editId="61C6F58A">
            <wp:extent cx="3549650" cy="1581150"/>
            <wp:effectExtent l="0" t="0" r="0" b="19050"/>
            <wp:docPr id="1729710659"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A443E82" w14:textId="733095BA" w:rsidR="00DA60CC" w:rsidRDefault="00AB691E" w:rsidP="006A1D55">
      <w:pPr>
        <w:jc w:val="both"/>
        <w:rPr>
          <w:rFonts w:ascii="Calibri" w:hAnsi="Calibri"/>
          <w:bCs/>
          <w:noProof/>
        </w:rPr>
      </w:pPr>
      <w:r>
        <w:rPr>
          <w:rFonts w:ascii="Calibri" w:hAnsi="Calibri"/>
          <w:bCs/>
          <w:noProof/>
        </w:rPr>
        <w:pict w14:anchorId="5FB6338C">
          <v:shapetype id="_x0000_t202" coordsize="21600,21600" o:spt="202" path="m,l,21600r21600,l21600,xe">
            <v:stroke joinstyle="miter"/>
            <v:path gradientshapeok="t" o:connecttype="rect"/>
          </v:shapetype>
          <v:shape id="_x0000_s1029" type="#_x0000_t202" alt="" style="position:absolute;left:0;text-align:left;margin-left:39.25pt;margin-top:6.8pt;width:224pt;height:35pt;z-index:251661312;mso-wrap-style:square;mso-wrap-edited:f;mso-width-percent:0;mso-height-percent:0;mso-width-percent:0;mso-height-percent:0;v-text-anchor:top" fillcolor="#95b3d7 [1940]" strokecolor="#95b3d7 [1940]" strokeweight="1pt">
            <v:fill color2="#dbe5f1 [660]" angle="-45" focus="-50%" type="gradient"/>
            <v:shadow on="t" type="perspective" color="#243f60 [1604]" opacity=".5" offset="1pt" offset2="-3pt"/>
            <v:textbox style="mso-next-textbox:#_x0000_s1029">
              <w:txbxContent>
                <w:p w14:paraId="17916B1A" w14:textId="002B25D3" w:rsidR="00FE06FE" w:rsidRDefault="00FE06FE" w:rsidP="00FE06FE">
                  <w:pPr>
                    <w:jc w:val="center"/>
                    <w:rPr>
                      <w:b/>
                      <w:bCs/>
                      <w:color w:val="1F497D" w:themeColor="text2"/>
                    </w:rPr>
                  </w:pPr>
                  <w:r>
                    <w:rPr>
                      <w:b/>
                      <w:bCs/>
                      <w:color w:val="1F497D" w:themeColor="text2"/>
                    </w:rPr>
                    <w:t>(</w:t>
                  </w:r>
                  <w:r w:rsidR="008D27AC">
                    <w:rPr>
                      <w:b/>
                      <w:bCs/>
                      <w:color w:val="1F497D" w:themeColor="text2"/>
                    </w:rPr>
                    <w:t>+</w:t>
                  </w:r>
                  <w:r w:rsidR="003B5E05">
                    <w:rPr>
                      <w:b/>
                      <w:bCs/>
                      <w:color w:val="1F497D" w:themeColor="text2"/>
                    </w:rPr>
                    <w:t>++</w:t>
                  </w:r>
                  <w:r>
                    <w:rPr>
                      <w:b/>
                      <w:bCs/>
                      <w:color w:val="1F497D" w:themeColor="text2"/>
                    </w:rPr>
                    <w:t xml:space="preserve">) </w:t>
                  </w:r>
                  <w:r w:rsidR="003B5E05">
                    <w:rPr>
                      <w:b/>
                      <w:bCs/>
                      <w:color w:val="1F497D" w:themeColor="text2"/>
                    </w:rPr>
                    <w:t>Ouvertures Comptes, Intégration &amp;</w:t>
                  </w:r>
                  <w:r w:rsidR="00211A73">
                    <w:rPr>
                      <w:b/>
                      <w:bCs/>
                      <w:color w:val="1F497D" w:themeColor="text2"/>
                    </w:rPr>
                    <w:t xml:space="preserve"> </w:t>
                  </w:r>
                  <w:r w:rsidR="003B5E05">
                    <w:rPr>
                      <w:b/>
                      <w:bCs/>
                      <w:color w:val="1F497D" w:themeColor="text2"/>
                    </w:rPr>
                    <w:t>CB</w:t>
                  </w:r>
                </w:p>
                <w:p w14:paraId="2180D847" w14:textId="2489E831" w:rsidR="003B5E05" w:rsidRPr="0063262F" w:rsidRDefault="003B5E05" w:rsidP="00FE06FE">
                  <w:pPr>
                    <w:jc w:val="center"/>
                    <w:rPr>
                      <w:b/>
                      <w:bCs/>
                      <w:color w:val="1F497D" w:themeColor="text2"/>
                    </w:rPr>
                  </w:pPr>
                  <w:r>
                    <w:rPr>
                      <w:b/>
                      <w:bCs/>
                      <w:color w:val="1F497D" w:themeColor="text2"/>
                    </w:rPr>
                    <w:t>(++) Relations Clients &amp; Communication</w:t>
                  </w:r>
                </w:p>
              </w:txbxContent>
            </v:textbox>
          </v:shape>
        </w:pict>
      </w:r>
    </w:p>
    <w:p w14:paraId="244BB74B" w14:textId="37C3F23B" w:rsidR="00DA60CC" w:rsidRDefault="00F7588E" w:rsidP="006A1D55">
      <w:pPr>
        <w:jc w:val="both"/>
        <w:rPr>
          <w:rFonts w:ascii="Calibri" w:hAnsi="Calibri"/>
          <w:bCs/>
          <w:noProof/>
        </w:rPr>
      </w:pPr>
      <w:r>
        <w:rPr>
          <w:rFonts w:ascii="Calibri" w:hAnsi="Calibri"/>
          <w:bCs/>
          <w:noProof/>
        </w:rPr>
        <w:drawing>
          <wp:anchor distT="0" distB="0" distL="114300" distR="114300" simplePos="0" relativeHeight="251657216" behindDoc="0" locked="0" layoutInCell="1" allowOverlap="1" wp14:anchorId="5635441D" wp14:editId="5E2C3289">
            <wp:simplePos x="0" y="0"/>
            <wp:positionH relativeFrom="column">
              <wp:posOffset>6503670</wp:posOffset>
            </wp:positionH>
            <wp:positionV relativeFrom="paragraph">
              <wp:posOffset>5080</wp:posOffset>
            </wp:positionV>
            <wp:extent cx="3048000" cy="2476500"/>
            <wp:effectExtent l="0" t="0" r="0" b="0"/>
            <wp:wrapSquare wrapText="bothSides"/>
            <wp:docPr id="1255681598" name="Diagramme 12556815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p w14:paraId="61519EAF" w14:textId="6143CE1F" w:rsidR="00DA60CC" w:rsidRDefault="00DA60CC" w:rsidP="006A1D55">
      <w:pPr>
        <w:jc w:val="both"/>
        <w:rPr>
          <w:rFonts w:ascii="Calibri" w:hAnsi="Calibri"/>
          <w:bCs/>
          <w:noProof/>
        </w:rPr>
      </w:pPr>
    </w:p>
    <w:p w14:paraId="3FD7C1BA" w14:textId="6AD072B6" w:rsidR="00D50D24" w:rsidRDefault="001D6650" w:rsidP="00D50D24">
      <w:pPr>
        <w:rPr>
          <w:rFonts w:ascii="Calibri" w:hAnsi="Calibri"/>
          <w:bCs/>
          <w:noProof/>
        </w:rPr>
      </w:pPr>
      <w:r>
        <w:rPr>
          <w:rFonts w:ascii="Calibri" w:hAnsi="Calibri"/>
          <w:bCs/>
          <w:noProof/>
        </w:rPr>
        <w:drawing>
          <wp:inline distT="0" distB="0" distL="0" distR="0" wp14:anchorId="28645F74" wp14:editId="5C390B38">
            <wp:extent cx="2578100" cy="1073150"/>
            <wp:effectExtent l="0" t="0" r="0" b="0"/>
            <wp:docPr id="2066756291" name="Diagramme 20667562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sidR="00C161C3">
        <w:rPr>
          <w:rFonts w:ascii="Calibri" w:hAnsi="Calibri"/>
          <w:bCs/>
          <w:noProof/>
        </w:rPr>
        <w:drawing>
          <wp:anchor distT="0" distB="0" distL="114300" distR="114300" simplePos="0" relativeHeight="251659264" behindDoc="0" locked="0" layoutInCell="1" allowOverlap="1" wp14:anchorId="1CAD6D70" wp14:editId="2EB37908">
            <wp:simplePos x="0" y="0"/>
            <wp:positionH relativeFrom="column">
              <wp:posOffset>3511550</wp:posOffset>
            </wp:positionH>
            <wp:positionV relativeFrom="paragraph">
              <wp:posOffset>635</wp:posOffset>
            </wp:positionV>
            <wp:extent cx="2698750" cy="2133600"/>
            <wp:effectExtent l="0" t="0" r="6350" b="0"/>
            <wp:wrapSquare wrapText="bothSides"/>
            <wp:docPr id="1756631257" name="Diagramme 17566312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14:sizeRelH relativeFrom="margin">
              <wp14:pctWidth>0</wp14:pctWidth>
            </wp14:sizeRelH>
            <wp14:sizeRelV relativeFrom="margin">
              <wp14:pctHeight>0</wp14:pctHeight>
            </wp14:sizeRelV>
          </wp:anchor>
        </w:drawing>
      </w:r>
    </w:p>
    <w:p w14:paraId="711F4568" w14:textId="7FFC633A" w:rsidR="00450DA6" w:rsidRPr="00653B8F" w:rsidRDefault="00AB691E" w:rsidP="00DA60CC">
      <w:pPr>
        <w:tabs>
          <w:tab w:val="left" w:pos="1830"/>
        </w:tabs>
        <w:rPr>
          <w:rFonts w:ascii="Times New Roman" w:hAnsi="Times New Roman" w:cs="Times New Roman"/>
          <w:sz w:val="16"/>
          <w:szCs w:val="16"/>
        </w:rPr>
      </w:pPr>
      <w:r>
        <w:rPr>
          <w:rFonts w:ascii="Calibri" w:hAnsi="Calibri"/>
          <w:bCs/>
          <w:noProof/>
        </w:rPr>
        <w:pict w14:anchorId="5FB6338C">
          <v:shape id="_x0000_s1027" type="#_x0000_t202" alt="" style="position:absolute;margin-left:-1pt;margin-top:81.5pt;width:395.5pt;height:35pt;z-index:251660288;mso-wrap-style:square;mso-wrap-edited:f;mso-width-percent:0;mso-height-percent:0;mso-width-percent:0;mso-height-percent:0;v-text-anchor:top" fillcolor="#95b3d7 [1940]" strokecolor="#95b3d7 [1940]" strokeweight="1pt">
            <v:fill color2="#dbe5f1 [660]" angle="-45" focus="-50%" type="gradient"/>
            <v:shadow on="t" type="perspective" color="#243f60 [1604]" opacity=".5" offset="1pt" offset2="-3pt"/>
            <v:textbox>
              <w:txbxContent>
                <w:p w14:paraId="1A62BAE9" w14:textId="7E2CD18D" w:rsidR="00445A82" w:rsidRPr="0063262F" w:rsidRDefault="00B34742" w:rsidP="0063262F">
                  <w:pPr>
                    <w:jc w:val="center"/>
                    <w:rPr>
                      <w:b/>
                      <w:bCs/>
                      <w:color w:val="1F497D" w:themeColor="text2"/>
                    </w:rPr>
                  </w:pPr>
                  <w:r>
                    <w:rPr>
                      <w:b/>
                      <w:bCs/>
                      <w:color w:val="1F497D" w:themeColor="text2"/>
                    </w:rPr>
                    <w:t xml:space="preserve">(*) </w:t>
                  </w:r>
                  <w:r w:rsidR="00445A82" w:rsidRPr="0063262F">
                    <w:rPr>
                      <w:b/>
                      <w:bCs/>
                      <w:color w:val="1F497D" w:themeColor="text2"/>
                    </w:rPr>
                    <w:t xml:space="preserve">Manuel de </w:t>
                  </w:r>
                  <w:r w:rsidR="0063262F" w:rsidRPr="0063262F">
                    <w:rPr>
                      <w:b/>
                      <w:bCs/>
                      <w:color w:val="1F497D" w:themeColor="text2"/>
                    </w:rPr>
                    <w:t>procédures</w:t>
                  </w:r>
                  <w:r w:rsidR="00445A82" w:rsidRPr="0063262F">
                    <w:rPr>
                      <w:b/>
                      <w:bCs/>
                      <w:color w:val="1F497D" w:themeColor="text2"/>
                    </w:rPr>
                    <w:t xml:space="preserve"> incluant </w:t>
                  </w:r>
                  <w:r w:rsidR="00C35069">
                    <w:rPr>
                      <w:b/>
                      <w:bCs/>
                      <w:color w:val="1F497D" w:themeColor="text2"/>
                    </w:rPr>
                    <w:t>sp</w:t>
                  </w:r>
                  <w:r w:rsidR="00C35069" w:rsidRPr="0063262F">
                    <w:rPr>
                      <w:b/>
                      <w:bCs/>
                      <w:color w:val="1F497D" w:themeColor="text2"/>
                    </w:rPr>
                    <w:t>é</w:t>
                  </w:r>
                  <w:r w:rsidR="00C35069">
                    <w:rPr>
                      <w:b/>
                      <w:bCs/>
                      <w:color w:val="1F497D" w:themeColor="text2"/>
                    </w:rPr>
                    <w:t xml:space="preserve">cifications techniques &amp; fonctionnelles, </w:t>
                  </w:r>
                  <w:r w:rsidR="00445A82" w:rsidRPr="0063262F">
                    <w:rPr>
                      <w:b/>
                      <w:bCs/>
                      <w:color w:val="1F497D" w:themeColor="text2"/>
                    </w:rPr>
                    <w:t xml:space="preserve">modes </w:t>
                  </w:r>
                  <w:r w:rsidR="0063262F" w:rsidRPr="0063262F">
                    <w:rPr>
                      <w:b/>
                      <w:bCs/>
                      <w:color w:val="1F497D" w:themeColor="text2"/>
                    </w:rPr>
                    <w:t>opératoires</w:t>
                  </w:r>
                  <w:r w:rsidR="00445A82" w:rsidRPr="0063262F">
                    <w:rPr>
                      <w:b/>
                      <w:bCs/>
                      <w:color w:val="1F497D" w:themeColor="text2"/>
                    </w:rPr>
                    <w:t xml:space="preserve">, formulaires </w:t>
                  </w:r>
                  <w:r w:rsidR="0063262F" w:rsidRPr="0063262F">
                    <w:rPr>
                      <w:b/>
                      <w:bCs/>
                      <w:color w:val="1F497D" w:themeColor="text2"/>
                    </w:rPr>
                    <w:t>internes et externes</w:t>
                  </w:r>
                </w:p>
              </w:txbxContent>
            </v:textbox>
          </v:shape>
        </w:pict>
      </w:r>
      <w:r w:rsidR="00D50D24">
        <w:rPr>
          <w:rFonts w:ascii="Times New Roman" w:hAnsi="Times New Roman" w:cs="Times New Roman"/>
          <w:sz w:val="24"/>
          <w:szCs w:val="24"/>
        </w:rPr>
        <w:tab/>
      </w:r>
      <w:r w:rsidR="00DA60CC">
        <w:rPr>
          <w:rFonts w:ascii="Calibri" w:hAnsi="Calibri"/>
          <w:bCs/>
          <w:noProof/>
        </w:rPr>
        <w:drawing>
          <wp:anchor distT="0" distB="0" distL="114300" distR="114300" simplePos="0" relativeHeight="251655168" behindDoc="0" locked="0" layoutInCell="1" allowOverlap="1" wp14:anchorId="4E5507AB" wp14:editId="5B533A24">
            <wp:simplePos x="0" y="0"/>
            <wp:positionH relativeFrom="column">
              <wp:posOffset>306070</wp:posOffset>
            </wp:positionH>
            <wp:positionV relativeFrom="paragraph">
              <wp:posOffset>8890</wp:posOffset>
            </wp:positionV>
            <wp:extent cx="2705100" cy="1466850"/>
            <wp:effectExtent l="0" t="0" r="0" b="0"/>
            <wp:wrapSquare wrapText="bothSides"/>
            <wp:docPr id="1115000200" name="Diagramme 11150002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14:sizeRelH relativeFrom="margin">
              <wp14:pctWidth>0</wp14:pctWidth>
            </wp14:sizeRelH>
            <wp14:sizeRelV relativeFrom="margin">
              <wp14:pctHeight>0</wp14:pctHeight>
            </wp14:sizeRelV>
          </wp:anchor>
        </w:drawing>
      </w:r>
      <w:r w:rsidR="00AF201D">
        <w:rPr>
          <w:rFonts w:ascii="Times New Roman" w:hAnsi="Times New Roman" w:cs="Times New Roman"/>
          <w:sz w:val="16"/>
          <w:szCs w:val="16"/>
        </w:rPr>
        <w:tab/>
      </w:r>
      <w:r w:rsidR="00AF201D">
        <w:rPr>
          <w:rFonts w:ascii="Times New Roman" w:hAnsi="Times New Roman" w:cs="Times New Roman"/>
          <w:sz w:val="16"/>
          <w:szCs w:val="16"/>
        </w:rPr>
        <w:tab/>
      </w:r>
      <w:r w:rsidR="00AF201D">
        <w:rPr>
          <w:rFonts w:ascii="Times New Roman" w:hAnsi="Times New Roman" w:cs="Times New Roman"/>
          <w:sz w:val="16"/>
          <w:szCs w:val="16"/>
        </w:rPr>
        <w:tab/>
      </w:r>
      <w:r w:rsidR="00AF201D">
        <w:rPr>
          <w:rFonts w:ascii="Times New Roman" w:hAnsi="Times New Roman" w:cs="Times New Roman"/>
          <w:sz w:val="16"/>
          <w:szCs w:val="16"/>
        </w:rPr>
        <w:tab/>
      </w:r>
      <w:r w:rsidR="00AF201D">
        <w:rPr>
          <w:rFonts w:ascii="Times New Roman" w:hAnsi="Times New Roman" w:cs="Times New Roman"/>
          <w:sz w:val="16"/>
          <w:szCs w:val="16"/>
        </w:rPr>
        <w:tab/>
      </w:r>
    </w:p>
    <w:sectPr w:rsidR="00450DA6" w:rsidRPr="00653B8F" w:rsidSect="00D4734D">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4BEE8" w14:textId="77777777" w:rsidR="0099207D" w:rsidRDefault="0099207D" w:rsidP="00AB1B9D">
      <w:r>
        <w:separator/>
      </w:r>
    </w:p>
  </w:endnote>
  <w:endnote w:type="continuationSeparator" w:id="0">
    <w:p w14:paraId="5E33BB0B" w14:textId="77777777" w:rsidR="0099207D" w:rsidRDefault="0099207D" w:rsidP="00AB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5F423F" w14:paraId="08806295" w14:textId="77777777" w:rsidTr="00AB1B9D">
      <w:tc>
        <w:tcPr>
          <w:tcW w:w="918" w:type="dxa"/>
        </w:tcPr>
        <w:p w14:paraId="57D75089" w14:textId="77777777" w:rsidR="005F423F" w:rsidRDefault="007F0E23">
          <w:pPr>
            <w:pStyle w:val="Pieddepage"/>
            <w:jc w:val="right"/>
            <w:rPr>
              <w:b/>
              <w:color w:val="4F81BD" w:themeColor="accent1"/>
              <w:sz w:val="32"/>
              <w:szCs w:val="32"/>
            </w:rPr>
          </w:pPr>
          <w:r>
            <w:fldChar w:fldCharType="begin"/>
          </w:r>
          <w:r>
            <w:instrText xml:space="preserve"> PAGE   \* MERGEFORMAT </w:instrText>
          </w:r>
          <w:r>
            <w:fldChar w:fldCharType="separate"/>
          </w:r>
          <w:r w:rsidR="00200589" w:rsidRPr="00200589">
            <w:rPr>
              <w:b/>
              <w:noProof/>
              <w:color w:val="4F81BD" w:themeColor="accent1"/>
              <w:sz w:val="32"/>
              <w:szCs w:val="32"/>
            </w:rPr>
            <w:t>1</w:t>
          </w:r>
          <w:r>
            <w:rPr>
              <w:b/>
              <w:noProof/>
              <w:color w:val="4F81BD" w:themeColor="accent1"/>
              <w:sz w:val="32"/>
              <w:szCs w:val="32"/>
            </w:rPr>
            <w:fldChar w:fldCharType="end"/>
          </w:r>
        </w:p>
      </w:tc>
      <w:tc>
        <w:tcPr>
          <w:tcW w:w="7938" w:type="dxa"/>
          <w:vAlign w:val="center"/>
        </w:tcPr>
        <w:p w14:paraId="7A396FBB" w14:textId="5376220E" w:rsidR="005F423F" w:rsidRPr="00AB1B9D" w:rsidRDefault="005F423F" w:rsidP="004007E4">
          <w:pPr>
            <w:pStyle w:val="Pieddepage"/>
            <w:jc w:val="center"/>
            <w:rPr>
              <w:rFonts w:ascii="Times New Roman" w:hAnsi="Times New Roman" w:cs="Times New Roman"/>
            </w:rPr>
          </w:pPr>
          <w:r>
            <w:rPr>
              <w:rFonts w:ascii="Times New Roman" w:hAnsi="Times New Roman" w:cs="Times New Roman"/>
            </w:rPr>
            <w:t xml:space="preserve">Projet de </w:t>
          </w:r>
          <w:r w:rsidR="00F06B76">
            <w:rPr>
              <w:rFonts w:ascii="Times New Roman" w:hAnsi="Times New Roman" w:cs="Times New Roman"/>
            </w:rPr>
            <w:t>Règlement intérieur des risques</w:t>
          </w:r>
          <w:r>
            <w:rPr>
              <w:rFonts w:ascii="Times New Roman" w:hAnsi="Times New Roman" w:cs="Times New Roman"/>
            </w:rPr>
            <w:t xml:space="preserve"> - </w:t>
          </w:r>
          <w:r w:rsidR="007D084E">
            <w:rPr>
              <w:rFonts w:ascii="Times New Roman" w:hAnsi="Times New Roman" w:cs="Times New Roman"/>
            </w:rPr>
            <w:t>L’EDP</w:t>
          </w:r>
          <w:r>
            <w:rPr>
              <w:rFonts w:ascii="Times New Roman" w:hAnsi="Times New Roman" w:cs="Times New Roman"/>
            </w:rPr>
            <w:t xml:space="preserve"> - VO du </w:t>
          </w:r>
          <w:r w:rsidR="00E32CD6">
            <w:rPr>
              <w:rFonts w:ascii="Times New Roman" w:hAnsi="Times New Roman" w:cs="Times New Roman"/>
            </w:rPr>
            <w:t>15</w:t>
          </w:r>
          <w:r>
            <w:rPr>
              <w:rFonts w:ascii="Times New Roman" w:hAnsi="Times New Roman" w:cs="Times New Roman"/>
            </w:rPr>
            <w:t>/0</w:t>
          </w:r>
          <w:r w:rsidR="00AD7BA3">
            <w:rPr>
              <w:rFonts w:ascii="Times New Roman" w:hAnsi="Times New Roman" w:cs="Times New Roman"/>
            </w:rPr>
            <w:t>2</w:t>
          </w:r>
          <w:r>
            <w:rPr>
              <w:rFonts w:ascii="Times New Roman" w:hAnsi="Times New Roman" w:cs="Times New Roman"/>
            </w:rPr>
            <w:t>/20</w:t>
          </w:r>
          <w:r w:rsidR="00FC0FFE">
            <w:rPr>
              <w:rFonts w:ascii="Times New Roman" w:hAnsi="Times New Roman" w:cs="Times New Roman"/>
            </w:rPr>
            <w:t>2</w:t>
          </w:r>
          <w:r w:rsidR="001747C0">
            <w:rPr>
              <w:rFonts w:ascii="Times New Roman" w:hAnsi="Times New Roman" w:cs="Times New Roman"/>
            </w:rPr>
            <w:t>4</w:t>
          </w:r>
        </w:p>
      </w:tc>
    </w:tr>
  </w:tbl>
  <w:p w14:paraId="4052952B" w14:textId="77777777" w:rsidR="005F423F" w:rsidRDefault="005F42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688FE" w14:textId="77777777" w:rsidR="0099207D" w:rsidRDefault="0099207D" w:rsidP="00AB1B9D">
      <w:r>
        <w:separator/>
      </w:r>
    </w:p>
  </w:footnote>
  <w:footnote w:type="continuationSeparator" w:id="0">
    <w:p w14:paraId="09E41C8F" w14:textId="77777777" w:rsidR="0099207D" w:rsidRDefault="0099207D" w:rsidP="00AB1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4568"/>
    <w:multiLevelType w:val="hybridMultilevel"/>
    <w:tmpl w:val="B262FD4C"/>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CC4830"/>
    <w:multiLevelType w:val="hybridMultilevel"/>
    <w:tmpl w:val="401E2D4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A879F1"/>
    <w:multiLevelType w:val="hybridMultilevel"/>
    <w:tmpl w:val="D072498E"/>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B7B1920"/>
    <w:multiLevelType w:val="hybridMultilevel"/>
    <w:tmpl w:val="D6668940"/>
    <w:lvl w:ilvl="0" w:tplc="F000E30C">
      <w:start w:val="15"/>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046B3"/>
    <w:multiLevelType w:val="hybridMultilevel"/>
    <w:tmpl w:val="3F9E121E"/>
    <w:lvl w:ilvl="0" w:tplc="3354A79A">
      <w:start w:val="1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A92EA2"/>
    <w:multiLevelType w:val="hybridMultilevel"/>
    <w:tmpl w:val="86D057E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32C3FC6"/>
    <w:multiLevelType w:val="hybridMultilevel"/>
    <w:tmpl w:val="B53A1B8C"/>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6C23FE6"/>
    <w:multiLevelType w:val="hybridMultilevel"/>
    <w:tmpl w:val="4530AA4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8F4023A"/>
    <w:multiLevelType w:val="hybridMultilevel"/>
    <w:tmpl w:val="2A427F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CB0FF4"/>
    <w:multiLevelType w:val="hybridMultilevel"/>
    <w:tmpl w:val="87404B7E"/>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AE15786"/>
    <w:multiLevelType w:val="hybridMultilevel"/>
    <w:tmpl w:val="D2966CD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4D1AD7"/>
    <w:multiLevelType w:val="hybridMultilevel"/>
    <w:tmpl w:val="CEA415E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C8070AB"/>
    <w:multiLevelType w:val="hybridMultilevel"/>
    <w:tmpl w:val="1F58FA5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CF02ABC"/>
    <w:multiLevelType w:val="hybridMultilevel"/>
    <w:tmpl w:val="6338F8C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0252757"/>
    <w:multiLevelType w:val="hybridMultilevel"/>
    <w:tmpl w:val="F5FEBFD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0781ED0"/>
    <w:multiLevelType w:val="hybridMultilevel"/>
    <w:tmpl w:val="A00EBEB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0E62DC0"/>
    <w:multiLevelType w:val="hybridMultilevel"/>
    <w:tmpl w:val="A002026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C2F28D7"/>
    <w:multiLevelType w:val="hybridMultilevel"/>
    <w:tmpl w:val="08E0CB68"/>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EB26F27"/>
    <w:multiLevelType w:val="hybridMultilevel"/>
    <w:tmpl w:val="D9C4ABC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EB6100F"/>
    <w:multiLevelType w:val="hybridMultilevel"/>
    <w:tmpl w:val="13A03EE6"/>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F7B0560"/>
    <w:multiLevelType w:val="multilevel"/>
    <w:tmpl w:val="3828B0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1F3085"/>
    <w:multiLevelType w:val="hybridMultilevel"/>
    <w:tmpl w:val="3C5C0AB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449684E"/>
    <w:multiLevelType w:val="hybridMultilevel"/>
    <w:tmpl w:val="823CE10E"/>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83A1A9B"/>
    <w:multiLevelType w:val="hybridMultilevel"/>
    <w:tmpl w:val="E2E064F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BBB7C83"/>
    <w:multiLevelType w:val="hybridMultilevel"/>
    <w:tmpl w:val="D9B6B76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C174E10"/>
    <w:multiLevelType w:val="hybridMultilevel"/>
    <w:tmpl w:val="24AE6C6A"/>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ED8695A"/>
    <w:multiLevelType w:val="hybridMultilevel"/>
    <w:tmpl w:val="CADCD51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EEF6A18"/>
    <w:multiLevelType w:val="hybridMultilevel"/>
    <w:tmpl w:val="BD54D95A"/>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1087867"/>
    <w:multiLevelType w:val="hybridMultilevel"/>
    <w:tmpl w:val="6EFC5C4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56539E3"/>
    <w:multiLevelType w:val="hybridMultilevel"/>
    <w:tmpl w:val="EEFE2D5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6166360"/>
    <w:multiLevelType w:val="hybridMultilevel"/>
    <w:tmpl w:val="32A0A85A"/>
    <w:lvl w:ilvl="0" w:tplc="9260091A">
      <w:start w:val="1"/>
      <w:numFmt w:val="bullet"/>
      <w:lvlText w:val=""/>
      <w:lvlJc w:val="center"/>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8B43B98"/>
    <w:multiLevelType w:val="hybridMultilevel"/>
    <w:tmpl w:val="CB2CFD08"/>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A2E4F4E"/>
    <w:multiLevelType w:val="hybridMultilevel"/>
    <w:tmpl w:val="40CC2EF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60178B2"/>
    <w:multiLevelType w:val="hybridMultilevel"/>
    <w:tmpl w:val="2FC0283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2C54660"/>
    <w:multiLevelType w:val="hybridMultilevel"/>
    <w:tmpl w:val="2C1EE60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3DB61AD"/>
    <w:multiLevelType w:val="hybridMultilevel"/>
    <w:tmpl w:val="CD50F3A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52143EB"/>
    <w:multiLevelType w:val="hybridMultilevel"/>
    <w:tmpl w:val="B1BE3B68"/>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5546B87"/>
    <w:multiLevelType w:val="hybridMultilevel"/>
    <w:tmpl w:val="D5FA923A"/>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C1E70EF"/>
    <w:multiLevelType w:val="hybridMultilevel"/>
    <w:tmpl w:val="CD0CC8CC"/>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5"/>
  </w:num>
  <w:num w:numId="2">
    <w:abstractNumId w:val="20"/>
  </w:num>
  <w:num w:numId="3">
    <w:abstractNumId w:val="15"/>
  </w:num>
  <w:num w:numId="4">
    <w:abstractNumId w:val="7"/>
  </w:num>
  <w:num w:numId="5">
    <w:abstractNumId w:val="35"/>
  </w:num>
  <w:num w:numId="6">
    <w:abstractNumId w:val="37"/>
  </w:num>
  <w:num w:numId="7">
    <w:abstractNumId w:val="0"/>
  </w:num>
  <w:num w:numId="8">
    <w:abstractNumId w:val="32"/>
  </w:num>
  <w:num w:numId="9">
    <w:abstractNumId w:val="16"/>
  </w:num>
  <w:num w:numId="10">
    <w:abstractNumId w:val="31"/>
  </w:num>
  <w:num w:numId="11">
    <w:abstractNumId w:val="24"/>
  </w:num>
  <w:num w:numId="12">
    <w:abstractNumId w:val="8"/>
  </w:num>
  <w:num w:numId="13">
    <w:abstractNumId w:val="38"/>
  </w:num>
  <w:num w:numId="14">
    <w:abstractNumId w:val="28"/>
  </w:num>
  <w:num w:numId="15">
    <w:abstractNumId w:val="14"/>
  </w:num>
  <w:num w:numId="16">
    <w:abstractNumId w:val="3"/>
  </w:num>
  <w:num w:numId="17">
    <w:abstractNumId w:val="1"/>
  </w:num>
  <w:num w:numId="18">
    <w:abstractNumId w:val="12"/>
  </w:num>
  <w:num w:numId="19">
    <w:abstractNumId w:val="18"/>
  </w:num>
  <w:num w:numId="20">
    <w:abstractNumId w:val="2"/>
  </w:num>
  <w:num w:numId="21">
    <w:abstractNumId w:val="9"/>
  </w:num>
  <w:num w:numId="22">
    <w:abstractNumId w:val="36"/>
  </w:num>
  <w:num w:numId="23">
    <w:abstractNumId w:val="33"/>
  </w:num>
  <w:num w:numId="24">
    <w:abstractNumId w:val="19"/>
  </w:num>
  <w:num w:numId="25">
    <w:abstractNumId w:val="17"/>
  </w:num>
  <w:num w:numId="26">
    <w:abstractNumId w:val="4"/>
  </w:num>
  <w:num w:numId="27">
    <w:abstractNumId w:val="13"/>
  </w:num>
  <w:num w:numId="28">
    <w:abstractNumId w:val="5"/>
  </w:num>
  <w:num w:numId="29">
    <w:abstractNumId w:val="6"/>
  </w:num>
  <w:num w:numId="30">
    <w:abstractNumId w:val="22"/>
  </w:num>
  <w:num w:numId="31">
    <w:abstractNumId w:val="21"/>
  </w:num>
  <w:num w:numId="32">
    <w:abstractNumId w:val="11"/>
  </w:num>
  <w:num w:numId="33">
    <w:abstractNumId w:val="27"/>
  </w:num>
  <w:num w:numId="34">
    <w:abstractNumId w:val="29"/>
  </w:num>
  <w:num w:numId="35">
    <w:abstractNumId w:val="10"/>
  </w:num>
  <w:num w:numId="36">
    <w:abstractNumId w:val="26"/>
  </w:num>
  <w:num w:numId="37">
    <w:abstractNumId w:val="23"/>
  </w:num>
  <w:num w:numId="38">
    <w:abstractNumId w:val="34"/>
  </w:num>
  <w:num w:numId="39">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8"/>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5FA"/>
    <w:rsid w:val="000009BD"/>
    <w:rsid w:val="0000365D"/>
    <w:rsid w:val="00005E2F"/>
    <w:rsid w:val="000070C5"/>
    <w:rsid w:val="000123E3"/>
    <w:rsid w:val="000149F5"/>
    <w:rsid w:val="000174B6"/>
    <w:rsid w:val="00017D73"/>
    <w:rsid w:val="00020864"/>
    <w:rsid w:val="00026C4B"/>
    <w:rsid w:val="00030BAD"/>
    <w:rsid w:val="00030C34"/>
    <w:rsid w:val="000328A9"/>
    <w:rsid w:val="00034D8A"/>
    <w:rsid w:val="00037D7A"/>
    <w:rsid w:val="0004463E"/>
    <w:rsid w:val="00046C52"/>
    <w:rsid w:val="00050BF8"/>
    <w:rsid w:val="00052765"/>
    <w:rsid w:val="00052BCA"/>
    <w:rsid w:val="00057741"/>
    <w:rsid w:val="000674CD"/>
    <w:rsid w:val="00080027"/>
    <w:rsid w:val="0008087B"/>
    <w:rsid w:val="000815AA"/>
    <w:rsid w:val="000831EF"/>
    <w:rsid w:val="00083323"/>
    <w:rsid w:val="000848FD"/>
    <w:rsid w:val="00085B41"/>
    <w:rsid w:val="000A08AB"/>
    <w:rsid w:val="000A4E29"/>
    <w:rsid w:val="000B3633"/>
    <w:rsid w:val="000C30D9"/>
    <w:rsid w:val="000C7346"/>
    <w:rsid w:val="000D1CC0"/>
    <w:rsid w:val="000E13C7"/>
    <w:rsid w:val="000E7E28"/>
    <w:rsid w:val="000F2A95"/>
    <w:rsid w:val="00103E66"/>
    <w:rsid w:val="00106804"/>
    <w:rsid w:val="00116012"/>
    <w:rsid w:val="001209D5"/>
    <w:rsid w:val="001272FE"/>
    <w:rsid w:val="00130039"/>
    <w:rsid w:val="00134565"/>
    <w:rsid w:val="00136280"/>
    <w:rsid w:val="00137475"/>
    <w:rsid w:val="00165C28"/>
    <w:rsid w:val="0016633F"/>
    <w:rsid w:val="00166C9D"/>
    <w:rsid w:val="001747C0"/>
    <w:rsid w:val="0017556A"/>
    <w:rsid w:val="00175C82"/>
    <w:rsid w:val="00187319"/>
    <w:rsid w:val="001A3148"/>
    <w:rsid w:val="001A49A7"/>
    <w:rsid w:val="001A72D8"/>
    <w:rsid w:val="001B7378"/>
    <w:rsid w:val="001C4EDE"/>
    <w:rsid w:val="001C518F"/>
    <w:rsid w:val="001C7C7B"/>
    <w:rsid w:val="001D6650"/>
    <w:rsid w:val="001E0293"/>
    <w:rsid w:val="001E470B"/>
    <w:rsid w:val="001F2817"/>
    <w:rsid w:val="00200589"/>
    <w:rsid w:val="00210071"/>
    <w:rsid w:val="00210C52"/>
    <w:rsid w:val="00211A73"/>
    <w:rsid w:val="00216684"/>
    <w:rsid w:val="002224BC"/>
    <w:rsid w:val="00222CDF"/>
    <w:rsid w:val="00223979"/>
    <w:rsid w:val="002275FA"/>
    <w:rsid w:val="00240F10"/>
    <w:rsid w:val="002445DC"/>
    <w:rsid w:val="002534EB"/>
    <w:rsid w:val="00253972"/>
    <w:rsid w:val="00263A6A"/>
    <w:rsid w:val="0026581C"/>
    <w:rsid w:val="00267E1E"/>
    <w:rsid w:val="00267EC4"/>
    <w:rsid w:val="002831A1"/>
    <w:rsid w:val="00290DF4"/>
    <w:rsid w:val="00294229"/>
    <w:rsid w:val="00295B3D"/>
    <w:rsid w:val="00296B08"/>
    <w:rsid w:val="002A1158"/>
    <w:rsid w:val="002B252D"/>
    <w:rsid w:val="002D6DC4"/>
    <w:rsid w:val="002E5481"/>
    <w:rsid w:val="002F0020"/>
    <w:rsid w:val="002F049B"/>
    <w:rsid w:val="002F6884"/>
    <w:rsid w:val="00300B07"/>
    <w:rsid w:val="0030161C"/>
    <w:rsid w:val="00313422"/>
    <w:rsid w:val="0032038B"/>
    <w:rsid w:val="00321ABD"/>
    <w:rsid w:val="00330B85"/>
    <w:rsid w:val="00331ECB"/>
    <w:rsid w:val="00334A22"/>
    <w:rsid w:val="00344C82"/>
    <w:rsid w:val="00347D40"/>
    <w:rsid w:val="0035148A"/>
    <w:rsid w:val="003522BC"/>
    <w:rsid w:val="003630BD"/>
    <w:rsid w:val="003638BF"/>
    <w:rsid w:val="0036475B"/>
    <w:rsid w:val="00364A14"/>
    <w:rsid w:val="0037020E"/>
    <w:rsid w:val="003A3D2A"/>
    <w:rsid w:val="003A6219"/>
    <w:rsid w:val="003A7B1C"/>
    <w:rsid w:val="003B4DB0"/>
    <w:rsid w:val="003B5E05"/>
    <w:rsid w:val="003C5466"/>
    <w:rsid w:val="003C7BC6"/>
    <w:rsid w:val="003E0C86"/>
    <w:rsid w:val="003E2737"/>
    <w:rsid w:val="003E2873"/>
    <w:rsid w:val="003E7178"/>
    <w:rsid w:val="003F2100"/>
    <w:rsid w:val="004007E4"/>
    <w:rsid w:val="0040329B"/>
    <w:rsid w:val="004037C7"/>
    <w:rsid w:val="004068A7"/>
    <w:rsid w:val="00412180"/>
    <w:rsid w:val="0041648B"/>
    <w:rsid w:val="00422754"/>
    <w:rsid w:val="00433C5F"/>
    <w:rsid w:val="00434146"/>
    <w:rsid w:val="0043689A"/>
    <w:rsid w:val="00440846"/>
    <w:rsid w:val="00445A82"/>
    <w:rsid w:val="00450DA6"/>
    <w:rsid w:val="00451373"/>
    <w:rsid w:val="0045491F"/>
    <w:rsid w:val="004619CD"/>
    <w:rsid w:val="00470AD4"/>
    <w:rsid w:val="0047133B"/>
    <w:rsid w:val="00483C37"/>
    <w:rsid w:val="004A67EC"/>
    <w:rsid w:val="004B251B"/>
    <w:rsid w:val="004B7E5D"/>
    <w:rsid w:val="004D0658"/>
    <w:rsid w:val="004D3753"/>
    <w:rsid w:val="004D7362"/>
    <w:rsid w:val="004E060D"/>
    <w:rsid w:val="004E245B"/>
    <w:rsid w:val="004E5DC7"/>
    <w:rsid w:val="004F0355"/>
    <w:rsid w:val="004F5315"/>
    <w:rsid w:val="00500B68"/>
    <w:rsid w:val="00500C56"/>
    <w:rsid w:val="0050560C"/>
    <w:rsid w:val="0050762C"/>
    <w:rsid w:val="005147B6"/>
    <w:rsid w:val="005232A4"/>
    <w:rsid w:val="00535E3D"/>
    <w:rsid w:val="00536718"/>
    <w:rsid w:val="0054106E"/>
    <w:rsid w:val="00544E42"/>
    <w:rsid w:val="005450A2"/>
    <w:rsid w:val="00562442"/>
    <w:rsid w:val="00565681"/>
    <w:rsid w:val="00566ABA"/>
    <w:rsid w:val="00567382"/>
    <w:rsid w:val="0057646E"/>
    <w:rsid w:val="00577603"/>
    <w:rsid w:val="005836B2"/>
    <w:rsid w:val="0058385A"/>
    <w:rsid w:val="00584C60"/>
    <w:rsid w:val="00584FF2"/>
    <w:rsid w:val="00585583"/>
    <w:rsid w:val="00595D91"/>
    <w:rsid w:val="005A1A79"/>
    <w:rsid w:val="005A1F7D"/>
    <w:rsid w:val="005A5EBE"/>
    <w:rsid w:val="005B3A33"/>
    <w:rsid w:val="005C278D"/>
    <w:rsid w:val="005C538D"/>
    <w:rsid w:val="005D578D"/>
    <w:rsid w:val="005E2C3D"/>
    <w:rsid w:val="005E64A5"/>
    <w:rsid w:val="005E6753"/>
    <w:rsid w:val="005F0ED3"/>
    <w:rsid w:val="005F423F"/>
    <w:rsid w:val="005F7185"/>
    <w:rsid w:val="00602CC2"/>
    <w:rsid w:val="00612197"/>
    <w:rsid w:val="00613762"/>
    <w:rsid w:val="00613F71"/>
    <w:rsid w:val="00616FEF"/>
    <w:rsid w:val="00617098"/>
    <w:rsid w:val="0062145A"/>
    <w:rsid w:val="0062420B"/>
    <w:rsid w:val="0063262F"/>
    <w:rsid w:val="006377B8"/>
    <w:rsid w:val="00642524"/>
    <w:rsid w:val="00647858"/>
    <w:rsid w:val="00651C0D"/>
    <w:rsid w:val="00652D59"/>
    <w:rsid w:val="00653B8F"/>
    <w:rsid w:val="006555C2"/>
    <w:rsid w:val="00662BF2"/>
    <w:rsid w:val="00664CB9"/>
    <w:rsid w:val="00665341"/>
    <w:rsid w:val="00665830"/>
    <w:rsid w:val="00675BEA"/>
    <w:rsid w:val="006852B5"/>
    <w:rsid w:val="00685E28"/>
    <w:rsid w:val="0069253F"/>
    <w:rsid w:val="00692F58"/>
    <w:rsid w:val="00695846"/>
    <w:rsid w:val="006A1D55"/>
    <w:rsid w:val="006B1698"/>
    <w:rsid w:val="006C74BD"/>
    <w:rsid w:val="006D079D"/>
    <w:rsid w:val="006D17B5"/>
    <w:rsid w:val="006E0D63"/>
    <w:rsid w:val="006E1967"/>
    <w:rsid w:val="006F1229"/>
    <w:rsid w:val="007351C7"/>
    <w:rsid w:val="00735BE0"/>
    <w:rsid w:val="00744891"/>
    <w:rsid w:val="007570BE"/>
    <w:rsid w:val="00757DDB"/>
    <w:rsid w:val="00766218"/>
    <w:rsid w:val="0077357D"/>
    <w:rsid w:val="00775121"/>
    <w:rsid w:val="00775DAF"/>
    <w:rsid w:val="00785E3E"/>
    <w:rsid w:val="007903B0"/>
    <w:rsid w:val="00792709"/>
    <w:rsid w:val="00793FE6"/>
    <w:rsid w:val="00795D15"/>
    <w:rsid w:val="007A1583"/>
    <w:rsid w:val="007A1C9D"/>
    <w:rsid w:val="007A628B"/>
    <w:rsid w:val="007B283B"/>
    <w:rsid w:val="007B31DC"/>
    <w:rsid w:val="007B3462"/>
    <w:rsid w:val="007B364E"/>
    <w:rsid w:val="007D084E"/>
    <w:rsid w:val="007D400C"/>
    <w:rsid w:val="007E2F0B"/>
    <w:rsid w:val="007E372C"/>
    <w:rsid w:val="007F0E23"/>
    <w:rsid w:val="007F482C"/>
    <w:rsid w:val="00807D3E"/>
    <w:rsid w:val="00816EDF"/>
    <w:rsid w:val="008724CD"/>
    <w:rsid w:val="00872EF3"/>
    <w:rsid w:val="0088612F"/>
    <w:rsid w:val="008912D9"/>
    <w:rsid w:val="00892888"/>
    <w:rsid w:val="00896FBD"/>
    <w:rsid w:val="00897FBC"/>
    <w:rsid w:val="008A63DD"/>
    <w:rsid w:val="008B5846"/>
    <w:rsid w:val="008C655F"/>
    <w:rsid w:val="008D1C01"/>
    <w:rsid w:val="008D27AC"/>
    <w:rsid w:val="008D72B3"/>
    <w:rsid w:val="008E1987"/>
    <w:rsid w:val="008E27EE"/>
    <w:rsid w:val="008E2E23"/>
    <w:rsid w:val="008E661F"/>
    <w:rsid w:val="008F4EDA"/>
    <w:rsid w:val="008F5390"/>
    <w:rsid w:val="008F558F"/>
    <w:rsid w:val="0090020C"/>
    <w:rsid w:val="009075A1"/>
    <w:rsid w:val="00912EAA"/>
    <w:rsid w:val="00931BF0"/>
    <w:rsid w:val="0094483A"/>
    <w:rsid w:val="00945133"/>
    <w:rsid w:val="0095223F"/>
    <w:rsid w:val="00953912"/>
    <w:rsid w:val="009627FA"/>
    <w:rsid w:val="009642E2"/>
    <w:rsid w:val="00964B39"/>
    <w:rsid w:val="00971EE4"/>
    <w:rsid w:val="00983A92"/>
    <w:rsid w:val="0099207D"/>
    <w:rsid w:val="00994EE9"/>
    <w:rsid w:val="00996EA1"/>
    <w:rsid w:val="0099714A"/>
    <w:rsid w:val="00997EF7"/>
    <w:rsid w:val="009A76E4"/>
    <w:rsid w:val="009B4BBD"/>
    <w:rsid w:val="009B72A1"/>
    <w:rsid w:val="009C532D"/>
    <w:rsid w:val="009C5C0B"/>
    <w:rsid w:val="009D3B27"/>
    <w:rsid w:val="009E5B83"/>
    <w:rsid w:val="009E7270"/>
    <w:rsid w:val="009F3D84"/>
    <w:rsid w:val="00A06E03"/>
    <w:rsid w:val="00A12C4A"/>
    <w:rsid w:val="00A15528"/>
    <w:rsid w:val="00A168D8"/>
    <w:rsid w:val="00A23E88"/>
    <w:rsid w:val="00A30020"/>
    <w:rsid w:val="00A31451"/>
    <w:rsid w:val="00A35ED5"/>
    <w:rsid w:val="00A378B3"/>
    <w:rsid w:val="00A40747"/>
    <w:rsid w:val="00A51B01"/>
    <w:rsid w:val="00A5664C"/>
    <w:rsid w:val="00A572FE"/>
    <w:rsid w:val="00A62E13"/>
    <w:rsid w:val="00A658E1"/>
    <w:rsid w:val="00A662F9"/>
    <w:rsid w:val="00A74494"/>
    <w:rsid w:val="00A75771"/>
    <w:rsid w:val="00A80901"/>
    <w:rsid w:val="00A86CE5"/>
    <w:rsid w:val="00AA115C"/>
    <w:rsid w:val="00AA49C8"/>
    <w:rsid w:val="00AB1B9D"/>
    <w:rsid w:val="00AB691E"/>
    <w:rsid w:val="00AC4E9D"/>
    <w:rsid w:val="00AD2D82"/>
    <w:rsid w:val="00AD60FC"/>
    <w:rsid w:val="00AD7BA3"/>
    <w:rsid w:val="00AE083B"/>
    <w:rsid w:val="00AE2FE4"/>
    <w:rsid w:val="00AE3B23"/>
    <w:rsid w:val="00AE40FA"/>
    <w:rsid w:val="00AE51FD"/>
    <w:rsid w:val="00AF201D"/>
    <w:rsid w:val="00B01028"/>
    <w:rsid w:val="00B03114"/>
    <w:rsid w:val="00B12116"/>
    <w:rsid w:val="00B12176"/>
    <w:rsid w:val="00B15474"/>
    <w:rsid w:val="00B2148F"/>
    <w:rsid w:val="00B23210"/>
    <w:rsid w:val="00B2741A"/>
    <w:rsid w:val="00B34742"/>
    <w:rsid w:val="00B553D5"/>
    <w:rsid w:val="00B577E3"/>
    <w:rsid w:val="00B61FC4"/>
    <w:rsid w:val="00B6512A"/>
    <w:rsid w:val="00B71AA7"/>
    <w:rsid w:val="00B81F22"/>
    <w:rsid w:val="00B844C9"/>
    <w:rsid w:val="00B8605D"/>
    <w:rsid w:val="00B9025A"/>
    <w:rsid w:val="00BB5F9E"/>
    <w:rsid w:val="00BC2849"/>
    <w:rsid w:val="00BD0A08"/>
    <w:rsid w:val="00BD7FB8"/>
    <w:rsid w:val="00BF0C38"/>
    <w:rsid w:val="00BF2606"/>
    <w:rsid w:val="00BF630E"/>
    <w:rsid w:val="00BF7607"/>
    <w:rsid w:val="00C01318"/>
    <w:rsid w:val="00C059C5"/>
    <w:rsid w:val="00C07C68"/>
    <w:rsid w:val="00C161C3"/>
    <w:rsid w:val="00C21BD0"/>
    <w:rsid w:val="00C30F3E"/>
    <w:rsid w:val="00C35069"/>
    <w:rsid w:val="00C35DE7"/>
    <w:rsid w:val="00C40A10"/>
    <w:rsid w:val="00C4277C"/>
    <w:rsid w:val="00C622F0"/>
    <w:rsid w:val="00C673EF"/>
    <w:rsid w:val="00C75E28"/>
    <w:rsid w:val="00C90679"/>
    <w:rsid w:val="00C93023"/>
    <w:rsid w:val="00C94515"/>
    <w:rsid w:val="00C9664E"/>
    <w:rsid w:val="00CA42CC"/>
    <w:rsid w:val="00CA496F"/>
    <w:rsid w:val="00CA6266"/>
    <w:rsid w:val="00CB1991"/>
    <w:rsid w:val="00CB44AD"/>
    <w:rsid w:val="00CB4E15"/>
    <w:rsid w:val="00CB6160"/>
    <w:rsid w:val="00CD1EAD"/>
    <w:rsid w:val="00CD3667"/>
    <w:rsid w:val="00CE2F62"/>
    <w:rsid w:val="00CE38C1"/>
    <w:rsid w:val="00CF2685"/>
    <w:rsid w:val="00D009CE"/>
    <w:rsid w:val="00D01F15"/>
    <w:rsid w:val="00D13CDD"/>
    <w:rsid w:val="00D16FEE"/>
    <w:rsid w:val="00D25B05"/>
    <w:rsid w:val="00D27E9B"/>
    <w:rsid w:val="00D37B57"/>
    <w:rsid w:val="00D400AD"/>
    <w:rsid w:val="00D4154F"/>
    <w:rsid w:val="00D430C8"/>
    <w:rsid w:val="00D4608B"/>
    <w:rsid w:val="00D4734D"/>
    <w:rsid w:val="00D50D24"/>
    <w:rsid w:val="00D66057"/>
    <w:rsid w:val="00D67BA3"/>
    <w:rsid w:val="00D7084D"/>
    <w:rsid w:val="00D73BA3"/>
    <w:rsid w:val="00D73C9F"/>
    <w:rsid w:val="00D8339A"/>
    <w:rsid w:val="00D84D0E"/>
    <w:rsid w:val="00D94B4A"/>
    <w:rsid w:val="00D96542"/>
    <w:rsid w:val="00DA286C"/>
    <w:rsid w:val="00DA60CC"/>
    <w:rsid w:val="00DB2391"/>
    <w:rsid w:val="00DB262A"/>
    <w:rsid w:val="00DB3F31"/>
    <w:rsid w:val="00DB7C07"/>
    <w:rsid w:val="00DC358E"/>
    <w:rsid w:val="00DC7D9E"/>
    <w:rsid w:val="00DD1E9A"/>
    <w:rsid w:val="00DD29EF"/>
    <w:rsid w:val="00DD59CA"/>
    <w:rsid w:val="00DD7DDF"/>
    <w:rsid w:val="00DE205A"/>
    <w:rsid w:val="00DE5861"/>
    <w:rsid w:val="00DF31FC"/>
    <w:rsid w:val="00DF3E61"/>
    <w:rsid w:val="00E00585"/>
    <w:rsid w:val="00E125AB"/>
    <w:rsid w:val="00E14B00"/>
    <w:rsid w:val="00E178D3"/>
    <w:rsid w:val="00E20C96"/>
    <w:rsid w:val="00E32CD6"/>
    <w:rsid w:val="00E33799"/>
    <w:rsid w:val="00E45E01"/>
    <w:rsid w:val="00E63DB9"/>
    <w:rsid w:val="00E642CA"/>
    <w:rsid w:val="00E743C6"/>
    <w:rsid w:val="00E80BB2"/>
    <w:rsid w:val="00E96922"/>
    <w:rsid w:val="00E96A73"/>
    <w:rsid w:val="00EA2912"/>
    <w:rsid w:val="00EA29B1"/>
    <w:rsid w:val="00EC1002"/>
    <w:rsid w:val="00EC6178"/>
    <w:rsid w:val="00EC75CF"/>
    <w:rsid w:val="00ED1683"/>
    <w:rsid w:val="00ED3832"/>
    <w:rsid w:val="00ED54AD"/>
    <w:rsid w:val="00ED5C24"/>
    <w:rsid w:val="00EE04EA"/>
    <w:rsid w:val="00EE55A1"/>
    <w:rsid w:val="00EF03F5"/>
    <w:rsid w:val="00EF556C"/>
    <w:rsid w:val="00EF559F"/>
    <w:rsid w:val="00F018A0"/>
    <w:rsid w:val="00F06B76"/>
    <w:rsid w:val="00F14057"/>
    <w:rsid w:val="00F246FB"/>
    <w:rsid w:val="00F265D6"/>
    <w:rsid w:val="00F315CC"/>
    <w:rsid w:val="00F4397A"/>
    <w:rsid w:val="00F466DA"/>
    <w:rsid w:val="00F53BD6"/>
    <w:rsid w:val="00F54A7E"/>
    <w:rsid w:val="00F56604"/>
    <w:rsid w:val="00F61F7D"/>
    <w:rsid w:val="00F7588E"/>
    <w:rsid w:val="00F771A4"/>
    <w:rsid w:val="00F95BD6"/>
    <w:rsid w:val="00F97382"/>
    <w:rsid w:val="00F97672"/>
    <w:rsid w:val="00F97786"/>
    <w:rsid w:val="00FB745B"/>
    <w:rsid w:val="00FC0FFE"/>
    <w:rsid w:val="00FC2462"/>
    <w:rsid w:val="00FC5003"/>
    <w:rsid w:val="00FD10C5"/>
    <w:rsid w:val="00FD1286"/>
    <w:rsid w:val="00FE0622"/>
    <w:rsid w:val="00FE06FE"/>
    <w:rsid w:val="00FE2AD7"/>
    <w:rsid w:val="00FE38DA"/>
    <w:rsid w:val="00FE45F9"/>
    <w:rsid w:val="00FE46A6"/>
    <w:rsid w:val="00FE7F45"/>
    <w:rsid w:val="00FF4971"/>
    <w:rsid w:val="00FF58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F63F424"/>
  <w15:docId w15:val="{02047F21-C2F2-47E8-A19B-A924BBEC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1B9D"/>
    <w:pPr>
      <w:tabs>
        <w:tab w:val="center" w:pos="4536"/>
        <w:tab w:val="right" w:pos="9072"/>
      </w:tabs>
    </w:pPr>
  </w:style>
  <w:style w:type="character" w:customStyle="1" w:styleId="En-tteCar">
    <w:name w:val="En-tête Car"/>
    <w:basedOn w:val="Policepardfaut"/>
    <w:link w:val="En-tte"/>
    <w:uiPriority w:val="99"/>
    <w:rsid w:val="00AB1B9D"/>
  </w:style>
  <w:style w:type="paragraph" w:styleId="Pieddepage">
    <w:name w:val="footer"/>
    <w:basedOn w:val="Normal"/>
    <w:link w:val="PieddepageCar"/>
    <w:uiPriority w:val="99"/>
    <w:unhideWhenUsed/>
    <w:rsid w:val="00AB1B9D"/>
    <w:pPr>
      <w:tabs>
        <w:tab w:val="center" w:pos="4536"/>
        <w:tab w:val="right" w:pos="9072"/>
      </w:tabs>
    </w:pPr>
  </w:style>
  <w:style w:type="character" w:customStyle="1" w:styleId="PieddepageCar">
    <w:name w:val="Pied de page Car"/>
    <w:basedOn w:val="Policepardfaut"/>
    <w:link w:val="Pieddepage"/>
    <w:uiPriority w:val="99"/>
    <w:rsid w:val="00AB1B9D"/>
  </w:style>
  <w:style w:type="table" w:styleId="Grilledutableau">
    <w:name w:val="Table Grid"/>
    <w:basedOn w:val="TableauNormal"/>
    <w:uiPriority w:val="59"/>
    <w:rsid w:val="005855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eclaire-Accent11">
    <w:name w:val="Liste claire - Accent 11"/>
    <w:basedOn w:val="TableauNormal"/>
    <w:uiPriority w:val="61"/>
    <w:rsid w:val="005855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aragraphedeliste">
    <w:name w:val="List Paragraph"/>
    <w:basedOn w:val="Normal"/>
    <w:uiPriority w:val="34"/>
    <w:qFormat/>
    <w:rsid w:val="00585583"/>
    <w:pPr>
      <w:ind w:left="720"/>
      <w:contextualSpacing/>
    </w:pPr>
  </w:style>
  <w:style w:type="table" w:styleId="Listeclaire-Accent2">
    <w:name w:val="Light List Accent 2"/>
    <w:basedOn w:val="TableauNormal"/>
    <w:uiPriority w:val="61"/>
    <w:rsid w:val="003E717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0827">
      <w:bodyDiv w:val="1"/>
      <w:marLeft w:val="0"/>
      <w:marRight w:val="0"/>
      <w:marTop w:val="0"/>
      <w:marBottom w:val="0"/>
      <w:divBdr>
        <w:top w:val="none" w:sz="0" w:space="0" w:color="auto"/>
        <w:left w:val="none" w:sz="0" w:space="0" w:color="auto"/>
        <w:bottom w:val="none" w:sz="0" w:space="0" w:color="auto"/>
        <w:right w:val="none" w:sz="0" w:space="0" w:color="auto"/>
      </w:divBdr>
      <w:divsChild>
        <w:div w:id="501237958">
          <w:marLeft w:val="547"/>
          <w:marRight w:val="0"/>
          <w:marTop w:val="0"/>
          <w:marBottom w:val="0"/>
          <w:divBdr>
            <w:top w:val="none" w:sz="0" w:space="0" w:color="auto"/>
            <w:left w:val="none" w:sz="0" w:space="0" w:color="auto"/>
            <w:bottom w:val="none" w:sz="0" w:space="0" w:color="auto"/>
            <w:right w:val="none" w:sz="0" w:space="0" w:color="auto"/>
          </w:divBdr>
        </w:div>
      </w:divsChild>
    </w:div>
    <w:div w:id="466358150">
      <w:bodyDiv w:val="1"/>
      <w:marLeft w:val="0"/>
      <w:marRight w:val="0"/>
      <w:marTop w:val="0"/>
      <w:marBottom w:val="0"/>
      <w:divBdr>
        <w:top w:val="none" w:sz="0" w:space="0" w:color="auto"/>
        <w:left w:val="none" w:sz="0" w:space="0" w:color="auto"/>
        <w:bottom w:val="none" w:sz="0" w:space="0" w:color="auto"/>
        <w:right w:val="none" w:sz="0" w:space="0" w:color="auto"/>
      </w:divBdr>
      <w:divsChild>
        <w:div w:id="1493107950">
          <w:marLeft w:val="547"/>
          <w:marRight w:val="0"/>
          <w:marTop w:val="0"/>
          <w:marBottom w:val="0"/>
          <w:divBdr>
            <w:top w:val="none" w:sz="0" w:space="0" w:color="auto"/>
            <w:left w:val="none" w:sz="0" w:space="0" w:color="auto"/>
            <w:bottom w:val="none" w:sz="0" w:space="0" w:color="auto"/>
            <w:right w:val="none" w:sz="0" w:space="0" w:color="auto"/>
          </w:divBdr>
        </w:div>
      </w:divsChild>
    </w:div>
    <w:div w:id="1089733827">
      <w:bodyDiv w:val="1"/>
      <w:marLeft w:val="0"/>
      <w:marRight w:val="0"/>
      <w:marTop w:val="0"/>
      <w:marBottom w:val="0"/>
      <w:divBdr>
        <w:top w:val="none" w:sz="0" w:space="0" w:color="auto"/>
        <w:left w:val="none" w:sz="0" w:space="0" w:color="auto"/>
        <w:bottom w:val="none" w:sz="0" w:space="0" w:color="auto"/>
        <w:right w:val="none" w:sz="0" w:space="0" w:color="auto"/>
      </w:divBdr>
      <w:divsChild>
        <w:div w:id="943414554">
          <w:marLeft w:val="547"/>
          <w:marRight w:val="0"/>
          <w:marTop w:val="0"/>
          <w:marBottom w:val="0"/>
          <w:divBdr>
            <w:top w:val="none" w:sz="0" w:space="0" w:color="auto"/>
            <w:left w:val="none" w:sz="0" w:space="0" w:color="auto"/>
            <w:bottom w:val="none" w:sz="0" w:space="0" w:color="auto"/>
            <w:right w:val="none" w:sz="0" w:space="0" w:color="auto"/>
          </w:divBdr>
        </w:div>
      </w:divsChild>
    </w:div>
    <w:div w:id="1131747134">
      <w:bodyDiv w:val="1"/>
      <w:marLeft w:val="0"/>
      <w:marRight w:val="0"/>
      <w:marTop w:val="0"/>
      <w:marBottom w:val="0"/>
      <w:divBdr>
        <w:top w:val="none" w:sz="0" w:space="0" w:color="auto"/>
        <w:left w:val="none" w:sz="0" w:space="0" w:color="auto"/>
        <w:bottom w:val="none" w:sz="0" w:space="0" w:color="auto"/>
        <w:right w:val="none" w:sz="0" w:space="0" w:color="auto"/>
      </w:divBdr>
      <w:divsChild>
        <w:div w:id="643970180">
          <w:marLeft w:val="547"/>
          <w:marRight w:val="0"/>
          <w:marTop w:val="0"/>
          <w:marBottom w:val="0"/>
          <w:divBdr>
            <w:top w:val="none" w:sz="0" w:space="0" w:color="auto"/>
            <w:left w:val="none" w:sz="0" w:space="0" w:color="auto"/>
            <w:bottom w:val="none" w:sz="0" w:space="0" w:color="auto"/>
            <w:right w:val="none" w:sz="0" w:space="0" w:color="auto"/>
          </w:divBdr>
        </w:div>
      </w:divsChild>
    </w:div>
    <w:div w:id="1514954596">
      <w:bodyDiv w:val="1"/>
      <w:marLeft w:val="0"/>
      <w:marRight w:val="0"/>
      <w:marTop w:val="0"/>
      <w:marBottom w:val="0"/>
      <w:divBdr>
        <w:top w:val="none" w:sz="0" w:space="0" w:color="auto"/>
        <w:left w:val="none" w:sz="0" w:space="0" w:color="auto"/>
        <w:bottom w:val="none" w:sz="0" w:space="0" w:color="auto"/>
        <w:right w:val="none" w:sz="0" w:space="0" w:color="auto"/>
      </w:divBdr>
      <w:divsChild>
        <w:div w:id="1510560983">
          <w:marLeft w:val="547"/>
          <w:marRight w:val="0"/>
          <w:marTop w:val="0"/>
          <w:marBottom w:val="0"/>
          <w:divBdr>
            <w:top w:val="none" w:sz="0" w:space="0" w:color="auto"/>
            <w:left w:val="none" w:sz="0" w:space="0" w:color="auto"/>
            <w:bottom w:val="none" w:sz="0" w:space="0" w:color="auto"/>
            <w:right w:val="none" w:sz="0" w:space="0" w:color="auto"/>
          </w:divBdr>
        </w:div>
      </w:divsChild>
    </w:div>
    <w:div w:id="1968507144">
      <w:bodyDiv w:val="1"/>
      <w:marLeft w:val="0"/>
      <w:marRight w:val="0"/>
      <w:marTop w:val="0"/>
      <w:marBottom w:val="0"/>
      <w:divBdr>
        <w:top w:val="none" w:sz="0" w:space="0" w:color="auto"/>
        <w:left w:val="none" w:sz="0" w:space="0" w:color="auto"/>
        <w:bottom w:val="none" w:sz="0" w:space="0" w:color="auto"/>
        <w:right w:val="none" w:sz="0" w:space="0" w:color="auto"/>
      </w:divBdr>
      <w:divsChild>
        <w:div w:id="1710178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Data" Target="diagrams/data8.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20" Type="http://schemas.openxmlformats.org/officeDocument/2006/relationships/diagramLayout" Target="diagrams/layout3.xml"/><Relationship Id="rId41" Type="http://schemas.openxmlformats.org/officeDocument/2006/relationships/diagramQuickStyle" Target="diagrams/quickStyle7.xml"/><Relationship Id="rId1" Type="http://schemas.openxmlformats.org/officeDocument/2006/relationships/numbering" Target="numbering.xml"/><Relationship Id="rId6"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E4BD88-662B-4B6D-BCC9-ED2F2C749E32}" type="doc">
      <dgm:prSet loTypeId="urn:microsoft.com/office/officeart/2005/8/layout/orgChart1" loCatId="hierarchy" qsTypeId="urn:microsoft.com/office/officeart/2005/8/quickstyle/simple1" qsCatId="simple" csTypeId="urn:microsoft.com/office/officeart/2005/8/colors/accent1_2" csCatId="accent1" phldr="1"/>
      <dgm:spPr/>
    </dgm:pt>
    <dgm:pt modelId="{B2417277-1957-49A4-9555-715186DB9EA1}">
      <dgm:prSet custT="1"/>
      <dgm:spPr/>
      <dgm:t>
        <a:bodyPr/>
        <a:lstStyle/>
        <a:p>
          <a:pPr marR="0" algn="ctr" rtl="0"/>
          <a:r>
            <a:rPr lang="fr-FR" sz="1000" b="1" i="0" u="none" strike="noStrike" kern="100" baseline="0">
              <a:latin typeface="Calibri" panose="020F0502020204030204" pitchFamily="34" charset="0"/>
            </a:rPr>
            <a:t>Processus Comptabilit</a:t>
          </a:r>
          <a:r>
            <a:rPr lang="fr-FR" sz="1000" b="1" kern="100"/>
            <a:t>é</a:t>
          </a:r>
          <a:endParaRPr lang="fr-FR" sz="1000" b="1"/>
        </a:p>
      </dgm:t>
    </dgm:pt>
    <dgm:pt modelId="{5085499E-6C63-49C2-B70D-4066EE125219}" type="parTrans" cxnId="{D720F231-B4C8-4974-8728-4BF329837C7B}">
      <dgm:prSet/>
      <dgm:spPr/>
      <dgm:t>
        <a:bodyPr/>
        <a:lstStyle/>
        <a:p>
          <a:endParaRPr lang="fr-FR" sz="800"/>
        </a:p>
      </dgm:t>
    </dgm:pt>
    <dgm:pt modelId="{ADC8A6E2-1066-4D6B-BC0D-2CEBEB684AFB}" type="sibTrans" cxnId="{D720F231-B4C8-4974-8728-4BF329837C7B}">
      <dgm:prSet/>
      <dgm:spPr/>
      <dgm:t>
        <a:bodyPr/>
        <a:lstStyle/>
        <a:p>
          <a:endParaRPr lang="fr-FR" sz="800"/>
        </a:p>
      </dgm:t>
    </dgm:pt>
    <dgm:pt modelId="{EB4FD2CD-832E-4AD1-95AA-98510D322E55}">
      <dgm:prSet custT="1"/>
      <dgm:spPr/>
      <dgm:t>
        <a:bodyPr/>
        <a:lstStyle/>
        <a:p>
          <a:pPr marR="0" algn="ctr" rtl="0"/>
          <a:r>
            <a:rPr lang="fr-FR" sz="800" b="0" i="0" u="none" strike="noStrike" kern="100" baseline="0">
              <a:latin typeface="Calibri" panose="020F0502020204030204" pitchFamily="34" charset="0"/>
            </a:rPr>
            <a:t>Ouvertures &amp; clotures des comptes</a:t>
          </a:r>
          <a:endParaRPr lang="fr-FR" sz="800"/>
        </a:p>
      </dgm:t>
    </dgm:pt>
    <dgm:pt modelId="{F3C7831A-6F8F-4CCF-A479-C473B26E05DB}" type="parTrans" cxnId="{965F95C2-4A3F-480E-9D1A-144E4EDDB4B3}">
      <dgm:prSet/>
      <dgm:spPr/>
      <dgm:t>
        <a:bodyPr/>
        <a:lstStyle/>
        <a:p>
          <a:endParaRPr lang="fr-FR" sz="800"/>
        </a:p>
      </dgm:t>
    </dgm:pt>
    <dgm:pt modelId="{F7F362D5-8712-479A-B6FD-C32EED331B50}" type="sibTrans" cxnId="{965F95C2-4A3F-480E-9D1A-144E4EDDB4B3}">
      <dgm:prSet/>
      <dgm:spPr/>
      <dgm:t>
        <a:bodyPr/>
        <a:lstStyle/>
        <a:p>
          <a:endParaRPr lang="fr-FR" sz="800"/>
        </a:p>
      </dgm:t>
    </dgm:pt>
    <dgm:pt modelId="{5D2CCD2A-3617-48AF-A0BD-0CFB59C41959}">
      <dgm:prSet custT="1"/>
      <dgm:spPr/>
      <dgm:t>
        <a:bodyPr/>
        <a:lstStyle/>
        <a:p>
          <a:pPr marR="0" algn="ctr" rtl="0"/>
          <a:r>
            <a:rPr lang="fr-FR" sz="800" kern="100"/>
            <a:t>Enregistrements comptables</a:t>
          </a:r>
          <a:endParaRPr lang="fr-FR" sz="800"/>
        </a:p>
      </dgm:t>
    </dgm:pt>
    <dgm:pt modelId="{6D8E8960-69D2-4857-A9EE-975D63F8FE49}" type="parTrans" cxnId="{E2F5E1B8-6486-4558-B870-7B3C4F7FB1FA}">
      <dgm:prSet/>
      <dgm:spPr/>
      <dgm:t>
        <a:bodyPr/>
        <a:lstStyle/>
        <a:p>
          <a:endParaRPr lang="fr-FR" sz="800"/>
        </a:p>
      </dgm:t>
    </dgm:pt>
    <dgm:pt modelId="{A030633A-5799-4910-B529-BD196376F284}" type="sibTrans" cxnId="{E2F5E1B8-6486-4558-B870-7B3C4F7FB1FA}">
      <dgm:prSet/>
      <dgm:spPr/>
      <dgm:t>
        <a:bodyPr/>
        <a:lstStyle/>
        <a:p>
          <a:endParaRPr lang="fr-FR" sz="800"/>
        </a:p>
      </dgm:t>
    </dgm:pt>
    <dgm:pt modelId="{C8A72525-8919-440B-BC8A-2AC624032B64}">
      <dgm:prSet custT="1"/>
      <dgm:spPr/>
      <dgm:t>
        <a:bodyPr/>
        <a:lstStyle/>
        <a:p>
          <a:r>
            <a:rPr lang="fr-FR" sz="800"/>
            <a:t>Ecritures d'inventaires</a:t>
          </a:r>
        </a:p>
      </dgm:t>
    </dgm:pt>
    <dgm:pt modelId="{58498A70-CE6C-4436-A876-A4404D9187A6}" type="parTrans" cxnId="{7A1953C6-67DA-401F-BA1F-3FC5D64561EC}">
      <dgm:prSet/>
      <dgm:spPr/>
      <dgm:t>
        <a:bodyPr/>
        <a:lstStyle/>
        <a:p>
          <a:endParaRPr lang="fr-FR" sz="800"/>
        </a:p>
      </dgm:t>
    </dgm:pt>
    <dgm:pt modelId="{1679B7F1-AEB2-4141-B155-79630A2685CF}" type="sibTrans" cxnId="{7A1953C6-67DA-401F-BA1F-3FC5D64561EC}">
      <dgm:prSet/>
      <dgm:spPr/>
      <dgm:t>
        <a:bodyPr/>
        <a:lstStyle/>
        <a:p>
          <a:endParaRPr lang="fr-FR" sz="800"/>
        </a:p>
      </dgm:t>
    </dgm:pt>
    <dgm:pt modelId="{CE17D709-BDDD-4F95-981B-BE2EC1B8EFF1}">
      <dgm:prSet custT="1"/>
      <dgm:spPr/>
      <dgm:t>
        <a:bodyPr/>
        <a:lstStyle/>
        <a:p>
          <a:r>
            <a:rPr lang="fr-FR" sz="800"/>
            <a:t>Gestion des états de synthese</a:t>
          </a:r>
        </a:p>
      </dgm:t>
    </dgm:pt>
    <dgm:pt modelId="{DCB87428-00C9-452C-9052-7D0AF0D464DF}" type="parTrans" cxnId="{085EC062-1FB8-4A94-88FF-C2C49762DF83}">
      <dgm:prSet/>
      <dgm:spPr/>
      <dgm:t>
        <a:bodyPr/>
        <a:lstStyle/>
        <a:p>
          <a:endParaRPr lang="fr-FR" sz="800"/>
        </a:p>
      </dgm:t>
    </dgm:pt>
    <dgm:pt modelId="{67A80B7A-0EA4-4F55-9EDB-16A6BABFEF24}" type="sibTrans" cxnId="{085EC062-1FB8-4A94-88FF-C2C49762DF83}">
      <dgm:prSet/>
      <dgm:spPr/>
      <dgm:t>
        <a:bodyPr/>
        <a:lstStyle/>
        <a:p>
          <a:endParaRPr lang="fr-FR" sz="800"/>
        </a:p>
      </dgm:t>
    </dgm:pt>
    <dgm:pt modelId="{E0CB34AB-686D-4A52-804E-92E001710D6C}">
      <dgm:prSet custT="1"/>
      <dgm:spPr/>
      <dgm:t>
        <a:bodyPr/>
        <a:lstStyle/>
        <a:p>
          <a:r>
            <a:rPr lang="fr-FR" sz="800"/>
            <a:t>Déclarations fiscales</a:t>
          </a:r>
        </a:p>
      </dgm:t>
    </dgm:pt>
    <dgm:pt modelId="{2034CE9B-5390-47D6-A6DD-4679798EF849}" type="parTrans" cxnId="{01CE5292-7987-4BD5-AAF3-F54B593F5EE2}">
      <dgm:prSet/>
      <dgm:spPr/>
      <dgm:t>
        <a:bodyPr/>
        <a:lstStyle/>
        <a:p>
          <a:endParaRPr lang="fr-FR" sz="800"/>
        </a:p>
      </dgm:t>
    </dgm:pt>
    <dgm:pt modelId="{FF93639D-81F7-4382-B0FF-07A8E9A60A88}" type="sibTrans" cxnId="{01CE5292-7987-4BD5-AAF3-F54B593F5EE2}">
      <dgm:prSet/>
      <dgm:spPr/>
      <dgm:t>
        <a:bodyPr/>
        <a:lstStyle/>
        <a:p>
          <a:endParaRPr lang="fr-FR" sz="800"/>
        </a:p>
      </dgm:t>
    </dgm:pt>
    <dgm:pt modelId="{BCA7B0E7-A7E7-48BF-91E4-5C929AD39B20}">
      <dgm:prSet custT="1"/>
      <dgm:spPr/>
      <dgm:t>
        <a:bodyPr/>
        <a:lstStyle/>
        <a:p>
          <a:r>
            <a:rPr lang="fr-FR" sz="800"/>
            <a:t>Classement &amp; archivage</a:t>
          </a:r>
        </a:p>
      </dgm:t>
    </dgm:pt>
    <dgm:pt modelId="{F1CDF182-E49D-4A18-A359-168994854DD3}" type="parTrans" cxnId="{13F14C47-9894-4E5A-BFA5-B7C8B176E33A}">
      <dgm:prSet/>
      <dgm:spPr/>
      <dgm:t>
        <a:bodyPr/>
        <a:lstStyle/>
        <a:p>
          <a:endParaRPr lang="fr-FR" sz="800"/>
        </a:p>
      </dgm:t>
    </dgm:pt>
    <dgm:pt modelId="{81CCD095-EC9D-4694-891E-6036B2164D48}" type="sibTrans" cxnId="{13F14C47-9894-4E5A-BFA5-B7C8B176E33A}">
      <dgm:prSet/>
      <dgm:spPr/>
      <dgm:t>
        <a:bodyPr/>
        <a:lstStyle/>
        <a:p>
          <a:endParaRPr lang="fr-FR" sz="800"/>
        </a:p>
      </dgm:t>
    </dgm:pt>
    <dgm:pt modelId="{440D374D-C77B-43FA-8119-5685D5A4ACF9}" type="pres">
      <dgm:prSet presAssocID="{1FE4BD88-662B-4B6D-BCC9-ED2F2C749E32}" presName="hierChild1" presStyleCnt="0">
        <dgm:presLayoutVars>
          <dgm:orgChart val="1"/>
          <dgm:chPref val="1"/>
          <dgm:dir/>
          <dgm:animOne val="branch"/>
          <dgm:animLvl val="lvl"/>
          <dgm:resizeHandles/>
        </dgm:presLayoutVars>
      </dgm:prSet>
      <dgm:spPr/>
    </dgm:pt>
    <dgm:pt modelId="{BC894E40-1EA1-45F9-B451-3850098C6E00}" type="pres">
      <dgm:prSet presAssocID="{B2417277-1957-49A4-9555-715186DB9EA1}" presName="hierRoot1" presStyleCnt="0">
        <dgm:presLayoutVars>
          <dgm:hierBranch val="r"/>
        </dgm:presLayoutVars>
      </dgm:prSet>
      <dgm:spPr/>
    </dgm:pt>
    <dgm:pt modelId="{003924E2-34EF-4D3D-BED9-EFEC973B1114}" type="pres">
      <dgm:prSet presAssocID="{B2417277-1957-49A4-9555-715186DB9EA1}" presName="rootComposite1" presStyleCnt="0"/>
      <dgm:spPr/>
    </dgm:pt>
    <dgm:pt modelId="{B36EEE68-DDE7-4457-8C7D-44EE5701D33B}" type="pres">
      <dgm:prSet presAssocID="{B2417277-1957-49A4-9555-715186DB9EA1}" presName="rootText1" presStyleLbl="node0" presStyleIdx="0" presStyleCnt="1" custScaleX="688317" custScaleY="185039">
        <dgm:presLayoutVars>
          <dgm:chPref val="3"/>
        </dgm:presLayoutVars>
      </dgm:prSet>
      <dgm:spPr/>
    </dgm:pt>
    <dgm:pt modelId="{0C57B7A8-0C0A-477B-AAE0-B7564D6BA692}" type="pres">
      <dgm:prSet presAssocID="{B2417277-1957-49A4-9555-715186DB9EA1}" presName="rootConnector1" presStyleLbl="node1" presStyleIdx="0" presStyleCnt="0"/>
      <dgm:spPr/>
    </dgm:pt>
    <dgm:pt modelId="{72DC6D79-848E-4340-8A3D-4BB6BC7D0E29}" type="pres">
      <dgm:prSet presAssocID="{B2417277-1957-49A4-9555-715186DB9EA1}" presName="hierChild2" presStyleCnt="0"/>
      <dgm:spPr/>
    </dgm:pt>
    <dgm:pt modelId="{416CA4FD-E64E-4D9A-B243-240A23669B77}" type="pres">
      <dgm:prSet presAssocID="{F3C7831A-6F8F-4CCF-A479-C473B26E05DB}" presName="Name50" presStyleLbl="parChTrans1D2" presStyleIdx="0" presStyleCnt="6"/>
      <dgm:spPr/>
    </dgm:pt>
    <dgm:pt modelId="{06EFEE2A-8C7B-4442-8DAB-49AEF1803016}" type="pres">
      <dgm:prSet presAssocID="{EB4FD2CD-832E-4AD1-95AA-98510D322E55}" presName="hierRoot2" presStyleCnt="0">
        <dgm:presLayoutVars>
          <dgm:hierBranch/>
        </dgm:presLayoutVars>
      </dgm:prSet>
      <dgm:spPr/>
    </dgm:pt>
    <dgm:pt modelId="{75E1F79F-7F4F-409C-9786-AFFC295901EF}" type="pres">
      <dgm:prSet presAssocID="{EB4FD2CD-832E-4AD1-95AA-98510D322E55}" presName="rootComposite" presStyleCnt="0"/>
      <dgm:spPr/>
    </dgm:pt>
    <dgm:pt modelId="{3B47FB37-9DF1-4506-BB4C-72E92AB6D488}" type="pres">
      <dgm:prSet presAssocID="{EB4FD2CD-832E-4AD1-95AA-98510D322E55}" presName="rootText" presStyleLbl="node2" presStyleIdx="0" presStyleCnt="6" custScaleX="759238" custScaleY="151638">
        <dgm:presLayoutVars>
          <dgm:chPref val="3"/>
        </dgm:presLayoutVars>
      </dgm:prSet>
      <dgm:spPr/>
    </dgm:pt>
    <dgm:pt modelId="{4A844CEB-F08F-4FB7-9807-35895A5A984A}" type="pres">
      <dgm:prSet presAssocID="{EB4FD2CD-832E-4AD1-95AA-98510D322E55}" presName="rootConnector" presStyleLbl="node2" presStyleIdx="0" presStyleCnt="6"/>
      <dgm:spPr/>
    </dgm:pt>
    <dgm:pt modelId="{32F05433-123A-499C-BEE0-C7CB3DF5C82E}" type="pres">
      <dgm:prSet presAssocID="{EB4FD2CD-832E-4AD1-95AA-98510D322E55}" presName="hierChild4" presStyleCnt="0"/>
      <dgm:spPr/>
    </dgm:pt>
    <dgm:pt modelId="{E3275F78-352B-4DEC-97A0-E56F7AE6AAFE}" type="pres">
      <dgm:prSet presAssocID="{EB4FD2CD-832E-4AD1-95AA-98510D322E55}" presName="hierChild5" presStyleCnt="0"/>
      <dgm:spPr/>
    </dgm:pt>
    <dgm:pt modelId="{744035ED-C4E4-4E19-9C5F-AE428C732B49}" type="pres">
      <dgm:prSet presAssocID="{6D8E8960-69D2-4857-A9EE-975D63F8FE49}" presName="Name50" presStyleLbl="parChTrans1D2" presStyleIdx="1" presStyleCnt="6"/>
      <dgm:spPr/>
    </dgm:pt>
    <dgm:pt modelId="{A91F70B0-8E4D-4933-B0AC-B0587345A82D}" type="pres">
      <dgm:prSet presAssocID="{5D2CCD2A-3617-48AF-A0BD-0CFB59C41959}" presName="hierRoot2" presStyleCnt="0">
        <dgm:presLayoutVars>
          <dgm:hierBranch/>
        </dgm:presLayoutVars>
      </dgm:prSet>
      <dgm:spPr/>
    </dgm:pt>
    <dgm:pt modelId="{31E57878-DC09-4FF7-8288-D336559E91C2}" type="pres">
      <dgm:prSet presAssocID="{5D2CCD2A-3617-48AF-A0BD-0CFB59C41959}" presName="rootComposite" presStyleCnt="0"/>
      <dgm:spPr/>
    </dgm:pt>
    <dgm:pt modelId="{7C8698C1-85C4-475F-9C5B-122DA2623E18}" type="pres">
      <dgm:prSet presAssocID="{5D2CCD2A-3617-48AF-A0BD-0CFB59C41959}" presName="rootText" presStyleLbl="node2" presStyleIdx="1" presStyleCnt="6" custScaleX="761268" custScaleY="155623">
        <dgm:presLayoutVars>
          <dgm:chPref val="3"/>
        </dgm:presLayoutVars>
      </dgm:prSet>
      <dgm:spPr/>
    </dgm:pt>
    <dgm:pt modelId="{A4277551-7308-437A-A046-7F5C65A5FB8A}" type="pres">
      <dgm:prSet presAssocID="{5D2CCD2A-3617-48AF-A0BD-0CFB59C41959}" presName="rootConnector" presStyleLbl="node2" presStyleIdx="1" presStyleCnt="6"/>
      <dgm:spPr/>
    </dgm:pt>
    <dgm:pt modelId="{63B60B17-2FB4-4B76-BC92-E353DC4A8E8D}" type="pres">
      <dgm:prSet presAssocID="{5D2CCD2A-3617-48AF-A0BD-0CFB59C41959}" presName="hierChild4" presStyleCnt="0"/>
      <dgm:spPr/>
    </dgm:pt>
    <dgm:pt modelId="{E7EBCEF0-AFEA-4B02-AD8D-D31B43EE1F55}" type="pres">
      <dgm:prSet presAssocID="{5D2CCD2A-3617-48AF-A0BD-0CFB59C41959}" presName="hierChild5" presStyleCnt="0"/>
      <dgm:spPr/>
    </dgm:pt>
    <dgm:pt modelId="{0565591F-3CB6-4193-AA98-3BE66126DD94}" type="pres">
      <dgm:prSet presAssocID="{58498A70-CE6C-4436-A876-A4404D9187A6}" presName="Name50" presStyleLbl="parChTrans1D2" presStyleIdx="2" presStyleCnt="6"/>
      <dgm:spPr/>
    </dgm:pt>
    <dgm:pt modelId="{1B141FC8-D14F-4315-94CA-EE2CF04A4B1C}" type="pres">
      <dgm:prSet presAssocID="{C8A72525-8919-440B-BC8A-2AC624032B64}" presName="hierRoot2" presStyleCnt="0">
        <dgm:presLayoutVars>
          <dgm:hierBranch val="init"/>
        </dgm:presLayoutVars>
      </dgm:prSet>
      <dgm:spPr/>
    </dgm:pt>
    <dgm:pt modelId="{6B4799B5-1647-40A4-B5A9-3A36980E997E}" type="pres">
      <dgm:prSet presAssocID="{C8A72525-8919-440B-BC8A-2AC624032B64}" presName="rootComposite" presStyleCnt="0"/>
      <dgm:spPr/>
    </dgm:pt>
    <dgm:pt modelId="{B6800B95-75BC-4A0B-B68C-2CF936C70F4A}" type="pres">
      <dgm:prSet presAssocID="{C8A72525-8919-440B-BC8A-2AC624032B64}" presName="rootText" presStyleLbl="node2" presStyleIdx="2" presStyleCnt="6" custScaleX="756264" custScaleY="159886">
        <dgm:presLayoutVars>
          <dgm:chPref val="3"/>
        </dgm:presLayoutVars>
      </dgm:prSet>
      <dgm:spPr/>
    </dgm:pt>
    <dgm:pt modelId="{30FB327C-E718-4224-B5F9-83ABB41EE0D7}" type="pres">
      <dgm:prSet presAssocID="{C8A72525-8919-440B-BC8A-2AC624032B64}" presName="rootConnector" presStyleLbl="node2" presStyleIdx="2" presStyleCnt="6"/>
      <dgm:spPr/>
    </dgm:pt>
    <dgm:pt modelId="{47A59034-8AB1-4138-B28A-5D43B270085D}" type="pres">
      <dgm:prSet presAssocID="{C8A72525-8919-440B-BC8A-2AC624032B64}" presName="hierChild4" presStyleCnt="0"/>
      <dgm:spPr/>
    </dgm:pt>
    <dgm:pt modelId="{D799D816-023F-4883-9358-B7B87FDCFADF}" type="pres">
      <dgm:prSet presAssocID="{C8A72525-8919-440B-BC8A-2AC624032B64}" presName="hierChild5" presStyleCnt="0"/>
      <dgm:spPr/>
    </dgm:pt>
    <dgm:pt modelId="{89C42F02-F9E3-49F0-B946-249932503630}" type="pres">
      <dgm:prSet presAssocID="{DCB87428-00C9-452C-9052-7D0AF0D464DF}" presName="Name50" presStyleLbl="parChTrans1D2" presStyleIdx="3" presStyleCnt="6"/>
      <dgm:spPr/>
    </dgm:pt>
    <dgm:pt modelId="{A8E00712-7025-46AC-B456-4F195B8F8320}" type="pres">
      <dgm:prSet presAssocID="{CE17D709-BDDD-4F95-981B-BE2EC1B8EFF1}" presName="hierRoot2" presStyleCnt="0">
        <dgm:presLayoutVars>
          <dgm:hierBranch val="init"/>
        </dgm:presLayoutVars>
      </dgm:prSet>
      <dgm:spPr/>
    </dgm:pt>
    <dgm:pt modelId="{13B2C9EB-8BEE-4ECD-8098-B6641B607AD0}" type="pres">
      <dgm:prSet presAssocID="{CE17D709-BDDD-4F95-981B-BE2EC1B8EFF1}" presName="rootComposite" presStyleCnt="0"/>
      <dgm:spPr/>
    </dgm:pt>
    <dgm:pt modelId="{02457121-B7B2-4C78-970B-D15F36E579C8}" type="pres">
      <dgm:prSet presAssocID="{CE17D709-BDDD-4F95-981B-BE2EC1B8EFF1}" presName="rootText" presStyleLbl="node2" presStyleIdx="3" presStyleCnt="6" custScaleX="762251" custScaleY="147433">
        <dgm:presLayoutVars>
          <dgm:chPref val="3"/>
        </dgm:presLayoutVars>
      </dgm:prSet>
      <dgm:spPr/>
    </dgm:pt>
    <dgm:pt modelId="{82B6181F-84D3-415E-886B-6A2BF0D18BD5}" type="pres">
      <dgm:prSet presAssocID="{CE17D709-BDDD-4F95-981B-BE2EC1B8EFF1}" presName="rootConnector" presStyleLbl="node2" presStyleIdx="3" presStyleCnt="6"/>
      <dgm:spPr/>
    </dgm:pt>
    <dgm:pt modelId="{01D25502-AA9B-4330-9832-77E259558587}" type="pres">
      <dgm:prSet presAssocID="{CE17D709-BDDD-4F95-981B-BE2EC1B8EFF1}" presName="hierChild4" presStyleCnt="0"/>
      <dgm:spPr/>
    </dgm:pt>
    <dgm:pt modelId="{F564DF6B-344B-4A58-9100-C233132FF7DB}" type="pres">
      <dgm:prSet presAssocID="{CE17D709-BDDD-4F95-981B-BE2EC1B8EFF1}" presName="hierChild5" presStyleCnt="0"/>
      <dgm:spPr/>
    </dgm:pt>
    <dgm:pt modelId="{5BEE0C19-31EA-47E3-B0D5-5BD88805C069}" type="pres">
      <dgm:prSet presAssocID="{2034CE9B-5390-47D6-A6DD-4679798EF849}" presName="Name50" presStyleLbl="parChTrans1D2" presStyleIdx="4" presStyleCnt="6"/>
      <dgm:spPr/>
    </dgm:pt>
    <dgm:pt modelId="{F03276A3-440C-4E90-A9F8-49B4018BD834}" type="pres">
      <dgm:prSet presAssocID="{E0CB34AB-686D-4A52-804E-92E001710D6C}" presName="hierRoot2" presStyleCnt="0">
        <dgm:presLayoutVars>
          <dgm:hierBranch val="init"/>
        </dgm:presLayoutVars>
      </dgm:prSet>
      <dgm:spPr/>
    </dgm:pt>
    <dgm:pt modelId="{D50E36DE-F0F3-4133-9271-BE2D0D5D939A}" type="pres">
      <dgm:prSet presAssocID="{E0CB34AB-686D-4A52-804E-92E001710D6C}" presName="rootComposite" presStyleCnt="0"/>
      <dgm:spPr/>
    </dgm:pt>
    <dgm:pt modelId="{5CDEEF56-E2DF-4F5A-A936-644EA70D9E14}" type="pres">
      <dgm:prSet presAssocID="{E0CB34AB-686D-4A52-804E-92E001710D6C}" presName="rootText" presStyleLbl="node2" presStyleIdx="4" presStyleCnt="6" custScaleX="757785" custScaleY="164224" custLinFactNeighborX="6425" custLinFactNeighborY="4283">
        <dgm:presLayoutVars>
          <dgm:chPref val="3"/>
        </dgm:presLayoutVars>
      </dgm:prSet>
      <dgm:spPr/>
    </dgm:pt>
    <dgm:pt modelId="{98C08242-2820-4D57-8B11-73B8143DA249}" type="pres">
      <dgm:prSet presAssocID="{E0CB34AB-686D-4A52-804E-92E001710D6C}" presName="rootConnector" presStyleLbl="node2" presStyleIdx="4" presStyleCnt="6"/>
      <dgm:spPr/>
    </dgm:pt>
    <dgm:pt modelId="{1C03137B-4004-4B56-8EC0-42965CD4681D}" type="pres">
      <dgm:prSet presAssocID="{E0CB34AB-686D-4A52-804E-92E001710D6C}" presName="hierChild4" presStyleCnt="0"/>
      <dgm:spPr/>
    </dgm:pt>
    <dgm:pt modelId="{DE46079E-E58B-409E-82B0-BDA45D253F99}" type="pres">
      <dgm:prSet presAssocID="{E0CB34AB-686D-4A52-804E-92E001710D6C}" presName="hierChild5" presStyleCnt="0"/>
      <dgm:spPr/>
    </dgm:pt>
    <dgm:pt modelId="{49D02E99-1629-4937-87FC-CB04F9CC72CB}" type="pres">
      <dgm:prSet presAssocID="{F1CDF182-E49D-4A18-A359-168994854DD3}" presName="Name50" presStyleLbl="parChTrans1D2" presStyleIdx="5" presStyleCnt="6"/>
      <dgm:spPr/>
    </dgm:pt>
    <dgm:pt modelId="{481EC626-DE9C-4947-8821-9CC977B94AD7}" type="pres">
      <dgm:prSet presAssocID="{BCA7B0E7-A7E7-48BF-91E4-5C929AD39B20}" presName="hierRoot2" presStyleCnt="0">
        <dgm:presLayoutVars>
          <dgm:hierBranch val="init"/>
        </dgm:presLayoutVars>
      </dgm:prSet>
      <dgm:spPr/>
    </dgm:pt>
    <dgm:pt modelId="{4EC00A88-C5BE-43E0-8E88-F55A6EFAFC3D}" type="pres">
      <dgm:prSet presAssocID="{BCA7B0E7-A7E7-48BF-91E4-5C929AD39B20}" presName="rootComposite" presStyleCnt="0"/>
      <dgm:spPr/>
    </dgm:pt>
    <dgm:pt modelId="{AE8519F0-D3E1-46A7-81ED-5306D064B474}" type="pres">
      <dgm:prSet presAssocID="{BCA7B0E7-A7E7-48BF-91E4-5C929AD39B20}" presName="rootText" presStyleLbl="node2" presStyleIdx="5" presStyleCnt="6" custScaleX="758959" custScaleY="152403">
        <dgm:presLayoutVars>
          <dgm:chPref val="3"/>
        </dgm:presLayoutVars>
      </dgm:prSet>
      <dgm:spPr/>
    </dgm:pt>
    <dgm:pt modelId="{3C13284E-A87F-4FAD-9B2F-B9978701860F}" type="pres">
      <dgm:prSet presAssocID="{BCA7B0E7-A7E7-48BF-91E4-5C929AD39B20}" presName="rootConnector" presStyleLbl="node2" presStyleIdx="5" presStyleCnt="6"/>
      <dgm:spPr/>
    </dgm:pt>
    <dgm:pt modelId="{CE193CF6-C492-4014-B60F-7D12D2E6EBFF}" type="pres">
      <dgm:prSet presAssocID="{BCA7B0E7-A7E7-48BF-91E4-5C929AD39B20}" presName="hierChild4" presStyleCnt="0"/>
      <dgm:spPr/>
    </dgm:pt>
    <dgm:pt modelId="{E6E78B82-2839-4C93-96A2-1F2A8C11EB6A}" type="pres">
      <dgm:prSet presAssocID="{BCA7B0E7-A7E7-48BF-91E4-5C929AD39B20}" presName="hierChild5" presStyleCnt="0"/>
      <dgm:spPr/>
    </dgm:pt>
    <dgm:pt modelId="{A8D8F719-862E-4727-B113-7307D76CA749}" type="pres">
      <dgm:prSet presAssocID="{B2417277-1957-49A4-9555-715186DB9EA1}" presName="hierChild3" presStyleCnt="0"/>
      <dgm:spPr/>
    </dgm:pt>
  </dgm:ptLst>
  <dgm:cxnLst>
    <dgm:cxn modelId="{15227E11-0750-4CFA-9139-74D8B658970C}" type="presOf" srcId="{F3C7831A-6F8F-4CCF-A479-C473B26E05DB}" destId="{416CA4FD-E64E-4D9A-B243-240A23669B77}" srcOrd="0" destOrd="0" presId="urn:microsoft.com/office/officeart/2005/8/layout/orgChart1"/>
    <dgm:cxn modelId="{2285291D-2278-41B3-BA19-55EE3E553E93}" type="presOf" srcId="{C8A72525-8919-440B-BC8A-2AC624032B64}" destId="{30FB327C-E718-4224-B5F9-83ABB41EE0D7}" srcOrd="1" destOrd="0" presId="urn:microsoft.com/office/officeart/2005/8/layout/orgChart1"/>
    <dgm:cxn modelId="{9D2EED21-5A90-4CAD-801F-F3859E9CCF24}" type="presOf" srcId="{58498A70-CE6C-4436-A876-A4404D9187A6}" destId="{0565591F-3CB6-4193-AA98-3BE66126DD94}" srcOrd="0" destOrd="0" presId="urn:microsoft.com/office/officeart/2005/8/layout/orgChart1"/>
    <dgm:cxn modelId="{888CDB28-01A3-4FFF-A0BC-FB631F8B0780}" type="presOf" srcId="{C8A72525-8919-440B-BC8A-2AC624032B64}" destId="{B6800B95-75BC-4A0B-B68C-2CF936C70F4A}" srcOrd="0" destOrd="0" presId="urn:microsoft.com/office/officeart/2005/8/layout/orgChart1"/>
    <dgm:cxn modelId="{D720F231-B4C8-4974-8728-4BF329837C7B}" srcId="{1FE4BD88-662B-4B6D-BCC9-ED2F2C749E32}" destId="{B2417277-1957-49A4-9555-715186DB9EA1}" srcOrd="0" destOrd="0" parTransId="{5085499E-6C63-49C2-B70D-4066EE125219}" sibTransId="{ADC8A6E2-1066-4D6B-BC0D-2CEBEB684AFB}"/>
    <dgm:cxn modelId="{D1856E38-6F01-47B5-8DFF-F2E1FCB53205}" type="presOf" srcId="{E0CB34AB-686D-4A52-804E-92E001710D6C}" destId="{5CDEEF56-E2DF-4F5A-A936-644EA70D9E14}" srcOrd="0" destOrd="0" presId="urn:microsoft.com/office/officeart/2005/8/layout/orgChart1"/>
    <dgm:cxn modelId="{13F14C47-9894-4E5A-BFA5-B7C8B176E33A}" srcId="{B2417277-1957-49A4-9555-715186DB9EA1}" destId="{BCA7B0E7-A7E7-48BF-91E4-5C929AD39B20}" srcOrd="5" destOrd="0" parTransId="{F1CDF182-E49D-4A18-A359-168994854DD3}" sibTransId="{81CCD095-EC9D-4694-891E-6036B2164D48}"/>
    <dgm:cxn modelId="{89CD3D53-E70D-457C-A682-3B1526DA53E0}" type="presOf" srcId="{5D2CCD2A-3617-48AF-A0BD-0CFB59C41959}" destId="{A4277551-7308-437A-A046-7F5C65A5FB8A}" srcOrd="1" destOrd="0" presId="urn:microsoft.com/office/officeart/2005/8/layout/orgChart1"/>
    <dgm:cxn modelId="{3996005F-64A6-4703-8C61-BFC9E4AFB71B}" type="presOf" srcId="{DCB87428-00C9-452C-9052-7D0AF0D464DF}" destId="{89C42F02-F9E3-49F0-B946-249932503630}" srcOrd="0" destOrd="0" presId="urn:microsoft.com/office/officeart/2005/8/layout/orgChart1"/>
    <dgm:cxn modelId="{982A9E60-5AF0-4D94-A2B5-8F337DF79C66}" type="presOf" srcId="{BCA7B0E7-A7E7-48BF-91E4-5C929AD39B20}" destId="{3C13284E-A87F-4FAD-9B2F-B9978701860F}" srcOrd="1" destOrd="0" presId="urn:microsoft.com/office/officeart/2005/8/layout/orgChart1"/>
    <dgm:cxn modelId="{085EC062-1FB8-4A94-88FF-C2C49762DF83}" srcId="{B2417277-1957-49A4-9555-715186DB9EA1}" destId="{CE17D709-BDDD-4F95-981B-BE2EC1B8EFF1}" srcOrd="3" destOrd="0" parTransId="{DCB87428-00C9-452C-9052-7D0AF0D464DF}" sibTransId="{67A80B7A-0EA4-4F55-9EDB-16A6BABFEF24}"/>
    <dgm:cxn modelId="{BA85087D-8C90-46A5-AC84-6BA08FD27202}" type="presOf" srcId="{2034CE9B-5390-47D6-A6DD-4679798EF849}" destId="{5BEE0C19-31EA-47E3-B0D5-5BD88805C069}" srcOrd="0" destOrd="0" presId="urn:microsoft.com/office/officeart/2005/8/layout/orgChart1"/>
    <dgm:cxn modelId="{121C6180-8630-4969-87CE-43BA6B951902}" type="presOf" srcId="{EB4FD2CD-832E-4AD1-95AA-98510D322E55}" destId="{3B47FB37-9DF1-4506-BB4C-72E92AB6D488}" srcOrd="0" destOrd="0" presId="urn:microsoft.com/office/officeart/2005/8/layout/orgChart1"/>
    <dgm:cxn modelId="{7C050188-2874-4D53-B664-344BBE779432}" type="presOf" srcId="{B2417277-1957-49A4-9555-715186DB9EA1}" destId="{B36EEE68-DDE7-4457-8C7D-44EE5701D33B}" srcOrd="0" destOrd="0" presId="urn:microsoft.com/office/officeart/2005/8/layout/orgChart1"/>
    <dgm:cxn modelId="{6DA7C190-AD52-47F2-BEEB-404EC2E9F0FC}" type="presOf" srcId="{EB4FD2CD-832E-4AD1-95AA-98510D322E55}" destId="{4A844CEB-F08F-4FB7-9807-35895A5A984A}" srcOrd="1" destOrd="0" presId="urn:microsoft.com/office/officeart/2005/8/layout/orgChart1"/>
    <dgm:cxn modelId="{01CE5292-7987-4BD5-AAF3-F54B593F5EE2}" srcId="{B2417277-1957-49A4-9555-715186DB9EA1}" destId="{E0CB34AB-686D-4A52-804E-92E001710D6C}" srcOrd="4" destOrd="0" parTransId="{2034CE9B-5390-47D6-A6DD-4679798EF849}" sibTransId="{FF93639D-81F7-4382-B0FF-07A8E9A60A88}"/>
    <dgm:cxn modelId="{FEF1A69B-714F-472F-A4C6-CF13E0A1CC0F}" type="presOf" srcId="{6D8E8960-69D2-4857-A9EE-975D63F8FE49}" destId="{744035ED-C4E4-4E19-9C5F-AE428C732B49}" srcOrd="0" destOrd="0" presId="urn:microsoft.com/office/officeart/2005/8/layout/orgChart1"/>
    <dgm:cxn modelId="{90C12CAA-D6D0-41CE-AFE5-470FC0788FF9}" type="presOf" srcId="{CE17D709-BDDD-4F95-981B-BE2EC1B8EFF1}" destId="{82B6181F-84D3-415E-886B-6A2BF0D18BD5}" srcOrd="1" destOrd="0" presId="urn:microsoft.com/office/officeart/2005/8/layout/orgChart1"/>
    <dgm:cxn modelId="{E2F5E1B8-6486-4558-B870-7B3C4F7FB1FA}" srcId="{B2417277-1957-49A4-9555-715186DB9EA1}" destId="{5D2CCD2A-3617-48AF-A0BD-0CFB59C41959}" srcOrd="1" destOrd="0" parTransId="{6D8E8960-69D2-4857-A9EE-975D63F8FE49}" sibTransId="{A030633A-5799-4910-B529-BD196376F284}"/>
    <dgm:cxn modelId="{965F95C2-4A3F-480E-9D1A-144E4EDDB4B3}" srcId="{B2417277-1957-49A4-9555-715186DB9EA1}" destId="{EB4FD2CD-832E-4AD1-95AA-98510D322E55}" srcOrd="0" destOrd="0" parTransId="{F3C7831A-6F8F-4CCF-A479-C473B26E05DB}" sibTransId="{F7F362D5-8712-479A-B6FD-C32EED331B50}"/>
    <dgm:cxn modelId="{7A1953C6-67DA-401F-BA1F-3FC5D64561EC}" srcId="{B2417277-1957-49A4-9555-715186DB9EA1}" destId="{C8A72525-8919-440B-BC8A-2AC624032B64}" srcOrd="2" destOrd="0" parTransId="{58498A70-CE6C-4436-A876-A4404D9187A6}" sibTransId="{1679B7F1-AEB2-4141-B155-79630A2685CF}"/>
    <dgm:cxn modelId="{B4E57ACC-2A95-43E9-BA49-ABA3A5699548}" type="presOf" srcId="{B2417277-1957-49A4-9555-715186DB9EA1}" destId="{0C57B7A8-0C0A-477B-AAE0-B7564D6BA692}" srcOrd="1" destOrd="0" presId="urn:microsoft.com/office/officeart/2005/8/layout/orgChart1"/>
    <dgm:cxn modelId="{483DEDCC-D232-411D-AB9B-35F29FEE20F8}" type="presOf" srcId="{F1CDF182-E49D-4A18-A359-168994854DD3}" destId="{49D02E99-1629-4937-87FC-CB04F9CC72CB}" srcOrd="0" destOrd="0" presId="urn:microsoft.com/office/officeart/2005/8/layout/orgChart1"/>
    <dgm:cxn modelId="{1E056BCF-EED9-4C84-94C2-9C10BCE2E52A}" type="presOf" srcId="{BCA7B0E7-A7E7-48BF-91E4-5C929AD39B20}" destId="{AE8519F0-D3E1-46A7-81ED-5306D064B474}" srcOrd="0" destOrd="0" presId="urn:microsoft.com/office/officeart/2005/8/layout/orgChart1"/>
    <dgm:cxn modelId="{E37B89D8-45E7-482C-91BC-455DADC950F0}" type="presOf" srcId="{CE17D709-BDDD-4F95-981B-BE2EC1B8EFF1}" destId="{02457121-B7B2-4C78-970B-D15F36E579C8}" srcOrd="0" destOrd="0" presId="urn:microsoft.com/office/officeart/2005/8/layout/orgChart1"/>
    <dgm:cxn modelId="{18BD25FD-57E7-466D-8CCB-D8D7B3BA2C5B}" type="presOf" srcId="{E0CB34AB-686D-4A52-804E-92E001710D6C}" destId="{98C08242-2820-4D57-8B11-73B8143DA249}" srcOrd="1" destOrd="0" presId="urn:microsoft.com/office/officeart/2005/8/layout/orgChart1"/>
    <dgm:cxn modelId="{D50FF1FD-1E35-49E0-8BE2-6ADB347C3961}" type="presOf" srcId="{5D2CCD2A-3617-48AF-A0BD-0CFB59C41959}" destId="{7C8698C1-85C4-475F-9C5B-122DA2623E18}" srcOrd="0" destOrd="0" presId="urn:microsoft.com/office/officeart/2005/8/layout/orgChart1"/>
    <dgm:cxn modelId="{D5E0A5FF-0768-4598-BED9-70C21F836810}" type="presOf" srcId="{1FE4BD88-662B-4B6D-BCC9-ED2F2C749E32}" destId="{440D374D-C77B-43FA-8119-5685D5A4ACF9}" srcOrd="0" destOrd="0" presId="urn:microsoft.com/office/officeart/2005/8/layout/orgChart1"/>
    <dgm:cxn modelId="{FB571417-1008-434F-86BB-90F41B6B6568}" type="presParOf" srcId="{440D374D-C77B-43FA-8119-5685D5A4ACF9}" destId="{BC894E40-1EA1-45F9-B451-3850098C6E00}" srcOrd="0" destOrd="0" presId="urn:microsoft.com/office/officeart/2005/8/layout/orgChart1"/>
    <dgm:cxn modelId="{8A3AA13F-38F8-4B10-BB7D-DD2C35791BE5}" type="presParOf" srcId="{BC894E40-1EA1-45F9-B451-3850098C6E00}" destId="{003924E2-34EF-4D3D-BED9-EFEC973B1114}" srcOrd="0" destOrd="0" presId="urn:microsoft.com/office/officeart/2005/8/layout/orgChart1"/>
    <dgm:cxn modelId="{4ABC4700-A9A3-47E7-98CA-6227813FAE36}" type="presParOf" srcId="{003924E2-34EF-4D3D-BED9-EFEC973B1114}" destId="{B36EEE68-DDE7-4457-8C7D-44EE5701D33B}" srcOrd="0" destOrd="0" presId="urn:microsoft.com/office/officeart/2005/8/layout/orgChart1"/>
    <dgm:cxn modelId="{619DCEFF-7B5E-49EC-BEF0-07D92473D2C8}" type="presParOf" srcId="{003924E2-34EF-4D3D-BED9-EFEC973B1114}" destId="{0C57B7A8-0C0A-477B-AAE0-B7564D6BA692}" srcOrd="1" destOrd="0" presId="urn:microsoft.com/office/officeart/2005/8/layout/orgChart1"/>
    <dgm:cxn modelId="{37C26B9B-A2E6-4596-A4AF-EA36255D6083}" type="presParOf" srcId="{BC894E40-1EA1-45F9-B451-3850098C6E00}" destId="{72DC6D79-848E-4340-8A3D-4BB6BC7D0E29}" srcOrd="1" destOrd="0" presId="urn:microsoft.com/office/officeart/2005/8/layout/orgChart1"/>
    <dgm:cxn modelId="{6A097A80-CE2C-4040-96FF-B4C4C4DA6940}" type="presParOf" srcId="{72DC6D79-848E-4340-8A3D-4BB6BC7D0E29}" destId="{416CA4FD-E64E-4D9A-B243-240A23669B77}" srcOrd="0" destOrd="0" presId="urn:microsoft.com/office/officeart/2005/8/layout/orgChart1"/>
    <dgm:cxn modelId="{04D34694-3949-4D2B-98FC-8703B05B3274}" type="presParOf" srcId="{72DC6D79-848E-4340-8A3D-4BB6BC7D0E29}" destId="{06EFEE2A-8C7B-4442-8DAB-49AEF1803016}" srcOrd="1" destOrd="0" presId="urn:microsoft.com/office/officeart/2005/8/layout/orgChart1"/>
    <dgm:cxn modelId="{3B07FF1E-76D8-42CD-8BF7-9F158A070D99}" type="presParOf" srcId="{06EFEE2A-8C7B-4442-8DAB-49AEF1803016}" destId="{75E1F79F-7F4F-409C-9786-AFFC295901EF}" srcOrd="0" destOrd="0" presId="urn:microsoft.com/office/officeart/2005/8/layout/orgChart1"/>
    <dgm:cxn modelId="{15F1A508-F1A2-407D-9ADD-76C317C3A3AE}" type="presParOf" srcId="{75E1F79F-7F4F-409C-9786-AFFC295901EF}" destId="{3B47FB37-9DF1-4506-BB4C-72E92AB6D488}" srcOrd="0" destOrd="0" presId="urn:microsoft.com/office/officeart/2005/8/layout/orgChart1"/>
    <dgm:cxn modelId="{14C48E97-E8EC-4BA9-B9E9-55B18EF80AFD}" type="presParOf" srcId="{75E1F79F-7F4F-409C-9786-AFFC295901EF}" destId="{4A844CEB-F08F-4FB7-9807-35895A5A984A}" srcOrd="1" destOrd="0" presId="urn:microsoft.com/office/officeart/2005/8/layout/orgChart1"/>
    <dgm:cxn modelId="{CB00EE04-BF58-4D26-AD0F-6505B12761E5}" type="presParOf" srcId="{06EFEE2A-8C7B-4442-8DAB-49AEF1803016}" destId="{32F05433-123A-499C-BEE0-C7CB3DF5C82E}" srcOrd="1" destOrd="0" presId="urn:microsoft.com/office/officeart/2005/8/layout/orgChart1"/>
    <dgm:cxn modelId="{1AFAE840-B0A9-416E-9638-C7AFB9D7F6A8}" type="presParOf" srcId="{06EFEE2A-8C7B-4442-8DAB-49AEF1803016}" destId="{E3275F78-352B-4DEC-97A0-E56F7AE6AAFE}" srcOrd="2" destOrd="0" presId="urn:microsoft.com/office/officeart/2005/8/layout/orgChart1"/>
    <dgm:cxn modelId="{E2716AD8-191D-4159-957B-A2D9E8262E2D}" type="presParOf" srcId="{72DC6D79-848E-4340-8A3D-4BB6BC7D0E29}" destId="{744035ED-C4E4-4E19-9C5F-AE428C732B49}" srcOrd="2" destOrd="0" presId="urn:microsoft.com/office/officeart/2005/8/layout/orgChart1"/>
    <dgm:cxn modelId="{6B55B01B-28AA-4FFF-BD65-FD8BF8C4286C}" type="presParOf" srcId="{72DC6D79-848E-4340-8A3D-4BB6BC7D0E29}" destId="{A91F70B0-8E4D-4933-B0AC-B0587345A82D}" srcOrd="3" destOrd="0" presId="urn:microsoft.com/office/officeart/2005/8/layout/orgChart1"/>
    <dgm:cxn modelId="{38201375-0001-4736-BA13-17DA1F697188}" type="presParOf" srcId="{A91F70B0-8E4D-4933-B0AC-B0587345A82D}" destId="{31E57878-DC09-4FF7-8288-D336559E91C2}" srcOrd="0" destOrd="0" presId="urn:microsoft.com/office/officeart/2005/8/layout/orgChart1"/>
    <dgm:cxn modelId="{28D6FA08-DAF2-484C-A959-A3492AF685D7}" type="presParOf" srcId="{31E57878-DC09-4FF7-8288-D336559E91C2}" destId="{7C8698C1-85C4-475F-9C5B-122DA2623E18}" srcOrd="0" destOrd="0" presId="urn:microsoft.com/office/officeart/2005/8/layout/orgChart1"/>
    <dgm:cxn modelId="{BF081EBE-E1B7-40D2-A84A-E4CF2EB30643}" type="presParOf" srcId="{31E57878-DC09-4FF7-8288-D336559E91C2}" destId="{A4277551-7308-437A-A046-7F5C65A5FB8A}" srcOrd="1" destOrd="0" presId="urn:microsoft.com/office/officeart/2005/8/layout/orgChart1"/>
    <dgm:cxn modelId="{9BA65530-71C2-4774-8CB2-A031CE25A6FD}" type="presParOf" srcId="{A91F70B0-8E4D-4933-B0AC-B0587345A82D}" destId="{63B60B17-2FB4-4B76-BC92-E353DC4A8E8D}" srcOrd="1" destOrd="0" presId="urn:microsoft.com/office/officeart/2005/8/layout/orgChart1"/>
    <dgm:cxn modelId="{6839BAEB-2795-4923-AE5E-ADF9780EF1E5}" type="presParOf" srcId="{A91F70B0-8E4D-4933-B0AC-B0587345A82D}" destId="{E7EBCEF0-AFEA-4B02-AD8D-D31B43EE1F55}" srcOrd="2" destOrd="0" presId="urn:microsoft.com/office/officeart/2005/8/layout/orgChart1"/>
    <dgm:cxn modelId="{FAA3021F-38F0-4EF8-B8A3-049844D24775}" type="presParOf" srcId="{72DC6D79-848E-4340-8A3D-4BB6BC7D0E29}" destId="{0565591F-3CB6-4193-AA98-3BE66126DD94}" srcOrd="4" destOrd="0" presId="urn:microsoft.com/office/officeart/2005/8/layout/orgChart1"/>
    <dgm:cxn modelId="{6598FC8A-F27A-43E8-8AA9-892DCA09AC74}" type="presParOf" srcId="{72DC6D79-848E-4340-8A3D-4BB6BC7D0E29}" destId="{1B141FC8-D14F-4315-94CA-EE2CF04A4B1C}" srcOrd="5" destOrd="0" presId="urn:microsoft.com/office/officeart/2005/8/layout/orgChart1"/>
    <dgm:cxn modelId="{6BA15084-90A5-4767-BA87-82F1443AE0DA}" type="presParOf" srcId="{1B141FC8-D14F-4315-94CA-EE2CF04A4B1C}" destId="{6B4799B5-1647-40A4-B5A9-3A36980E997E}" srcOrd="0" destOrd="0" presId="urn:microsoft.com/office/officeart/2005/8/layout/orgChart1"/>
    <dgm:cxn modelId="{9ABB8DA4-066E-4D9F-972F-E7002B3E1B22}" type="presParOf" srcId="{6B4799B5-1647-40A4-B5A9-3A36980E997E}" destId="{B6800B95-75BC-4A0B-B68C-2CF936C70F4A}" srcOrd="0" destOrd="0" presId="urn:microsoft.com/office/officeart/2005/8/layout/orgChart1"/>
    <dgm:cxn modelId="{CAFB42C4-2BF4-46A1-A294-B439A61A26E6}" type="presParOf" srcId="{6B4799B5-1647-40A4-B5A9-3A36980E997E}" destId="{30FB327C-E718-4224-B5F9-83ABB41EE0D7}" srcOrd="1" destOrd="0" presId="urn:microsoft.com/office/officeart/2005/8/layout/orgChart1"/>
    <dgm:cxn modelId="{3697E6E8-F3D9-4E0C-B31B-E6CE7FC7F28C}" type="presParOf" srcId="{1B141FC8-D14F-4315-94CA-EE2CF04A4B1C}" destId="{47A59034-8AB1-4138-B28A-5D43B270085D}" srcOrd="1" destOrd="0" presId="urn:microsoft.com/office/officeart/2005/8/layout/orgChart1"/>
    <dgm:cxn modelId="{3161A54F-ABF6-4925-864C-EE5AE1801F74}" type="presParOf" srcId="{1B141FC8-D14F-4315-94CA-EE2CF04A4B1C}" destId="{D799D816-023F-4883-9358-B7B87FDCFADF}" srcOrd="2" destOrd="0" presId="urn:microsoft.com/office/officeart/2005/8/layout/orgChart1"/>
    <dgm:cxn modelId="{C4D6A2CD-7ED5-49ED-B382-E0BDBFE9724C}" type="presParOf" srcId="{72DC6D79-848E-4340-8A3D-4BB6BC7D0E29}" destId="{89C42F02-F9E3-49F0-B946-249932503630}" srcOrd="6" destOrd="0" presId="urn:microsoft.com/office/officeart/2005/8/layout/orgChart1"/>
    <dgm:cxn modelId="{4998DD7C-9A3D-4A32-BC99-2F51E7362D99}" type="presParOf" srcId="{72DC6D79-848E-4340-8A3D-4BB6BC7D0E29}" destId="{A8E00712-7025-46AC-B456-4F195B8F8320}" srcOrd="7" destOrd="0" presId="urn:microsoft.com/office/officeart/2005/8/layout/orgChart1"/>
    <dgm:cxn modelId="{68703B27-7AA7-4F0E-B3CD-BFE0CB5AB137}" type="presParOf" srcId="{A8E00712-7025-46AC-B456-4F195B8F8320}" destId="{13B2C9EB-8BEE-4ECD-8098-B6641B607AD0}" srcOrd="0" destOrd="0" presId="urn:microsoft.com/office/officeart/2005/8/layout/orgChart1"/>
    <dgm:cxn modelId="{9E8F847D-5264-45BA-B818-2D0A6B5C6730}" type="presParOf" srcId="{13B2C9EB-8BEE-4ECD-8098-B6641B607AD0}" destId="{02457121-B7B2-4C78-970B-D15F36E579C8}" srcOrd="0" destOrd="0" presId="urn:microsoft.com/office/officeart/2005/8/layout/orgChart1"/>
    <dgm:cxn modelId="{53285C12-36C2-40F9-B2D1-F888B2235907}" type="presParOf" srcId="{13B2C9EB-8BEE-4ECD-8098-B6641B607AD0}" destId="{82B6181F-84D3-415E-886B-6A2BF0D18BD5}" srcOrd="1" destOrd="0" presId="urn:microsoft.com/office/officeart/2005/8/layout/orgChart1"/>
    <dgm:cxn modelId="{23BB9C53-F653-4A1E-AB95-E8EB17CB9A6C}" type="presParOf" srcId="{A8E00712-7025-46AC-B456-4F195B8F8320}" destId="{01D25502-AA9B-4330-9832-77E259558587}" srcOrd="1" destOrd="0" presId="urn:microsoft.com/office/officeart/2005/8/layout/orgChart1"/>
    <dgm:cxn modelId="{50E12467-601F-4DD7-9828-4569C9C73F07}" type="presParOf" srcId="{A8E00712-7025-46AC-B456-4F195B8F8320}" destId="{F564DF6B-344B-4A58-9100-C233132FF7DB}" srcOrd="2" destOrd="0" presId="urn:microsoft.com/office/officeart/2005/8/layout/orgChart1"/>
    <dgm:cxn modelId="{19BBEFC2-DE3A-41AB-895B-7FD5AEBEA430}" type="presParOf" srcId="{72DC6D79-848E-4340-8A3D-4BB6BC7D0E29}" destId="{5BEE0C19-31EA-47E3-B0D5-5BD88805C069}" srcOrd="8" destOrd="0" presId="urn:microsoft.com/office/officeart/2005/8/layout/orgChart1"/>
    <dgm:cxn modelId="{AB4B6852-7899-4F47-975C-2493B2EDEAFA}" type="presParOf" srcId="{72DC6D79-848E-4340-8A3D-4BB6BC7D0E29}" destId="{F03276A3-440C-4E90-A9F8-49B4018BD834}" srcOrd="9" destOrd="0" presId="urn:microsoft.com/office/officeart/2005/8/layout/orgChart1"/>
    <dgm:cxn modelId="{33378360-4EF6-4276-BD06-2CB25178D6A8}" type="presParOf" srcId="{F03276A3-440C-4E90-A9F8-49B4018BD834}" destId="{D50E36DE-F0F3-4133-9271-BE2D0D5D939A}" srcOrd="0" destOrd="0" presId="urn:microsoft.com/office/officeart/2005/8/layout/orgChart1"/>
    <dgm:cxn modelId="{920ED68D-C4A5-42E6-B74A-C990A11C3CBB}" type="presParOf" srcId="{D50E36DE-F0F3-4133-9271-BE2D0D5D939A}" destId="{5CDEEF56-E2DF-4F5A-A936-644EA70D9E14}" srcOrd="0" destOrd="0" presId="urn:microsoft.com/office/officeart/2005/8/layout/orgChart1"/>
    <dgm:cxn modelId="{FC027C77-95AA-462E-AD71-515C57AB7E12}" type="presParOf" srcId="{D50E36DE-F0F3-4133-9271-BE2D0D5D939A}" destId="{98C08242-2820-4D57-8B11-73B8143DA249}" srcOrd="1" destOrd="0" presId="urn:microsoft.com/office/officeart/2005/8/layout/orgChart1"/>
    <dgm:cxn modelId="{B7111FC4-A0D2-4608-8D09-4867918F98FE}" type="presParOf" srcId="{F03276A3-440C-4E90-A9F8-49B4018BD834}" destId="{1C03137B-4004-4B56-8EC0-42965CD4681D}" srcOrd="1" destOrd="0" presId="urn:microsoft.com/office/officeart/2005/8/layout/orgChart1"/>
    <dgm:cxn modelId="{C44AB84C-B15C-442A-964F-05C72E45716E}" type="presParOf" srcId="{F03276A3-440C-4E90-A9F8-49B4018BD834}" destId="{DE46079E-E58B-409E-82B0-BDA45D253F99}" srcOrd="2" destOrd="0" presId="urn:microsoft.com/office/officeart/2005/8/layout/orgChart1"/>
    <dgm:cxn modelId="{58C933CC-4F47-4022-BE6C-3A6572746859}" type="presParOf" srcId="{72DC6D79-848E-4340-8A3D-4BB6BC7D0E29}" destId="{49D02E99-1629-4937-87FC-CB04F9CC72CB}" srcOrd="10" destOrd="0" presId="urn:microsoft.com/office/officeart/2005/8/layout/orgChart1"/>
    <dgm:cxn modelId="{FDB8A576-571D-4B15-9031-915FB14CCAB8}" type="presParOf" srcId="{72DC6D79-848E-4340-8A3D-4BB6BC7D0E29}" destId="{481EC626-DE9C-4947-8821-9CC977B94AD7}" srcOrd="11" destOrd="0" presId="urn:microsoft.com/office/officeart/2005/8/layout/orgChart1"/>
    <dgm:cxn modelId="{CF333242-A002-484E-9B87-9CCFBA861DB2}" type="presParOf" srcId="{481EC626-DE9C-4947-8821-9CC977B94AD7}" destId="{4EC00A88-C5BE-43E0-8E88-F55A6EFAFC3D}" srcOrd="0" destOrd="0" presId="urn:microsoft.com/office/officeart/2005/8/layout/orgChart1"/>
    <dgm:cxn modelId="{0F745B8F-80FF-49D7-85BF-1B97F4DD753E}" type="presParOf" srcId="{4EC00A88-C5BE-43E0-8E88-F55A6EFAFC3D}" destId="{AE8519F0-D3E1-46A7-81ED-5306D064B474}" srcOrd="0" destOrd="0" presId="urn:microsoft.com/office/officeart/2005/8/layout/orgChart1"/>
    <dgm:cxn modelId="{C6D745E8-0094-4ACE-B0CE-325AAAB67259}" type="presParOf" srcId="{4EC00A88-C5BE-43E0-8E88-F55A6EFAFC3D}" destId="{3C13284E-A87F-4FAD-9B2F-B9978701860F}" srcOrd="1" destOrd="0" presId="urn:microsoft.com/office/officeart/2005/8/layout/orgChart1"/>
    <dgm:cxn modelId="{CFA16EF5-2B01-47FE-A7F2-047780A773BB}" type="presParOf" srcId="{481EC626-DE9C-4947-8821-9CC977B94AD7}" destId="{CE193CF6-C492-4014-B60F-7D12D2E6EBFF}" srcOrd="1" destOrd="0" presId="urn:microsoft.com/office/officeart/2005/8/layout/orgChart1"/>
    <dgm:cxn modelId="{2AF59EF6-80B9-48C1-8A62-D22CB6BF4597}" type="presParOf" srcId="{481EC626-DE9C-4947-8821-9CC977B94AD7}" destId="{E6E78B82-2839-4C93-96A2-1F2A8C11EB6A}" srcOrd="2" destOrd="0" presId="urn:microsoft.com/office/officeart/2005/8/layout/orgChart1"/>
    <dgm:cxn modelId="{182DA753-EB29-45BC-99BC-D31CE6C7CBE0}" type="presParOf" srcId="{BC894E40-1EA1-45F9-B451-3850098C6E00}" destId="{A8D8F719-862E-4727-B113-7307D76CA749}"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FE4BD88-662B-4B6D-BCC9-ED2F2C749E32}" type="doc">
      <dgm:prSet loTypeId="urn:microsoft.com/office/officeart/2005/8/layout/orgChart1" loCatId="hierarchy" qsTypeId="urn:microsoft.com/office/officeart/2005/8/quickstyle/simple1" qsCatId="simple" csTypeId="urn:microsoft.com/office/officeart/2005/8/colors/accent1_2" csCatId="accent1" phldr="1"/>
      <dgm:spPr/>
    </dgm:pt>
    <dgm:pt modelId="{B2417277-1957-49A4-9555-715186DB9EA1}">
      <dgm:prSet custT="1"/>
      <dgm:spPr/>
      <dgm:t>
        <a:bodyPr/>
        <a:lstStyle/>
        <a:p>
          <a:pPr marR="0" algn="ctr" rtl="0"/>
          <a:r>
            <a:rPr lang="fr-FR" sz="1000" b="1" i="0" u="none" strike="noStrike" kern="100" baseline="0">
              <a:latin typeface="Calibri" panose="020F0502020204030204" pitchFamily="34" charset="0"/>
            </a:rPr>
            <a:t>Processus Achats B&amp;S</a:t>
          </a:r>
          <a:endParaRPr lang="fr-FR" sz="1000" b="1"/>
        </a:p>
      </dgm:t>
    </dgm:pt>
    <dgm:pt modelId="{5085499E-6C63-49C2-B70D-4066EE125219}" type="parTrans" cxnId="{D720F231-B4C8-4974-8728-4BF329837C7B}">
      <dgm:prSet/>
      <dgm:spPr/>
      <dgm:t>
        <a:bodyPr/>
        <a:lstStyle/>
        <a:p>
          <a:endParaRPr lang="fr-FR" sz="1000"/>
        </a:p>
      </dgm:t>
    </dgm:pt>
    <dgm:pt modelId="{ADC8A6E2-1066-4D6B-BC0D-2CEBEB684AFB}" type="sibTrans" cxnId="{D720F231-B4C8-4974-8728-4BF329837C7B}">
      <dgm:prSet/>
      <dgm:spPr/>
      <dgm:t>
        <a:bodyPr/>
        <a:lstStyle/>
        <a:p>
          <a:endParaRPr lang="fr-FR" sz="1000"/>
        </a:p>
      </dgm:t>
    </dgm:pt>
    <dgm:pt modelId="{EB4FD2CD-832E-4AD1-95AA-98510D322E55}">
      <dgm:prSet custT="1"/>
      <dgm:spPr/>
      <dgm:t>
        <a:bodyPr/>
        <a:lstStyle/>
        <a:p>
          <a:pPr marR="0" algn="ctr" rtl="0"/>
          <a:r>
            <a:rPr lang="fr-FR" sz="800"/>
            <a:t>Gestion des achats de biens &amp; services</a:t>
          </a:r>
        </a:p>
      </dgm:t>
    </dgm:pt>
    <dgm:pt modelId="{F3C7831A-6F8F-4CCF-A479-C473B26E05DB}" type="parTrans" cxnId="{965F95C2-4A3F-480E-9D1A-144E4EDDB4B3}">
      <dgm:prSet/>
      <dgm:spPr/>
      <dgm:t>
        <a:bodyPr/>
        <a:lstStyle/>
        <a:p>
          <a:endParaRPr lang="fr-FR" sz="1000"/>
        </a:p>
      </dgm:t>
    </dgm:pt>
    <dgm:pt modelId="{F7F362D5-8712-479A-B6FD-C32EED331B50}" type="sibTrans" cxnId="{965F95C2-4A3F-480E-9D1A-144E4EDDB4B3}">
      <dgm:prSet/>
      <dgm:spPr/>
      <dgm:t>
        <a:bodyPr/>
        <a:lstStyle/>
        <a:p>
          <a:endParaRPr lang="fr-FR" sz="1000"/>
        </a:p>
      </dgm:t>
    </dgm:pt>
    <dgm:pt modelId="{440D374D-C77B-43FA-8119-5685D5A4ACF9}" type="pres">
      <dgm:prSet presAssocID="{1FE4BD88-662B-4B6D-BCC9-ED2F2C749E32}" presName="hierChild1" presStyleCnt="0">
        <dgm:presLayoutVars>
          <dgm:orgChart val="1"/>
          <dgm:chPref val="1"/>
          <dgm:dir/>
          <dgm:animOne val="branch"/>
          <dgm:animLvl val="lvl"/>
          <dgm:resizeHandles/>
        </dgm:presLayoutVars>
      </dgm:prSet>
      <dgm:spPr/>
    </dgm:pt>
    <dgm:pt modelId="{BC894E40-1EA1-45F9-B451-3850098C6E00}" type="pres">
      <dgm:prSet presAssocID="{B2417277-1957-49A4-9555-715186DB9EA1}" presName="hierRoot1" presStyleCnt="0">
        <dgm:presLayoutVars>
          <dgm:hierBranch val="r"/>
        </dgm:presLayoutVars>
      </dgm:prSet>
      <dgm:spPr/>
    </dgm:pt>
    <dgm:pt modelId="{003924E2-34EF-4D3D-BED9-EFEC973B1114}" type="pres">
      <dgm:prSet presAssocID="{B2417277-1957-49A4-9555-715186DB9EA1}" presName="rootComposite1" presStyleCnt="0"/>
      <dgm:spPr/>
    </dgm:pt>
    <dgm:pt modelId="{B36EEE68-DDE7-4457-8C7D-44EE5701D33B}" type="pres">
      <dgm:prSet presAssocID="{B2417277-1957-49A4-9555-715186DB9EA1}" presName="rootText1" presStyleLbl="node0" presStyleIdx="0" presStyleCnt="1" custScaleX="688317" custScaleY="185039">
        <dgm:presLayoutVars>
          <dgm:chPref val="3"/>
        </dgm:presLayoutVars>
      </dgm:prSet>
      <dgm:spPr/>
    </dgm:pt>
    <dgm:pt modelId="{0C57B7A8-0C0A-477B-AAE0-B7564D6BA692}" type="pres">
      <dgm:prSet presAssocID="{B2417277-1957-49A4-9555-715186DB9EA1}" presName="rootConnector1" presStyleLbl="node1" presStyleIdx="0" presStyleCnt="0"/>
      <dgm:spPr/>
    </dgm:pt>
    <dgm:pt modelId="{72DC6D79-848E-4340-8A3D-4BB6BC7D0E29}" type="pres">
      <dgm:prSet presAssocID="{B2417277-1957-49A4-9555-715186DB9EA1}" presName="hierChild2" presStyleCnt="0"/>
      <dgm:spPr/>
    </dgm:pt>
    <dgm:pt modelId="{416CA4FD-E64E-4D9A-B243-240A23669B77}" type="pres">
      <dgm:prSet presAssocID="{F3C7831A-6F8F-4CCF-A479-C473B26E05DB}" presName="Name50" presStyleLbl="parChTrans1D2" presStyleIdx="0" presStyleCnt="1"/>
      <dgm:spPr/>
    </dgm:pt>
    <dgm:pt modelId="{06EFEE2A-8C7B-4442-8DAB-49AEF1803016}" type="pres">
      <dgm:prSet presAssocID="{EB4FD2CD-832E-4AD1-95AA-98510D322E55}" presName="hierRoot2" presStyleCnt="0">
        <dgm:presLayoutVars>
          <dgm:hierBranch/>
        </dgm:presLayoutVars>
      </dgm:prSet>
      <dgm:spPr/>
    </dgm:pt>
    <dgm:pt modelId="{75E1F79F-7F4F-409C-9786-AFFC295901EF}" type="pres">
      <dgm:prSet presAssocID="{EB4FD2CD-832E-4AD1-95AA-98510D322E55}" presName="rootComposite" presStyleCnt="0"/>
      <dgm:spPr/>
    </dgm:pt>
    <dgm:pt modelId="{3B47FB37-9DF1-4506-BB4C-72E92AB6D488}" type="pres">
      <dgm:prSet presAssocID="{EB4FD2CD-832E-4AD1-95AA-98510D322E55}" presName="rootText" presStyleLbl="node2" presStyleIdx="0" presStyleCnt="1" custScaleX="759238" custScaleY="151638">
        <dgm:presLayoutVars>
          <dgm:chPref val="3"/>
        </dgm:presLayoutVars>
      </dgm:prSet>
      <dgm:spPr/>
    </dgm:pt>
    <dgm:pt modelId="{4A844CEB-F08F-4FB7-9807-35895A5A984A}" type="pres">
      <dgm:prSet presAssocID="{EB4FD2CD-832E-4AD1-95AA-98510D322E55}" presName="rootConnector" presStyleLbl="node2" presStyleIdx="0" presStyleCnt="1"/>
      <dgm:spPr/>
    </dgm:pt>
    <dgm:pt modelId="{32F05433-123A-499C-BEE0-C7CB3DF5C82E}" type="pres">
      <dgm:prSet presAssocID="{EB4FD2CD-832E-4AD1-95AA-98510D322E55}" presName="hierChild4" presStyleCnt="0"/>
      <dgm:spPr/>
    </dgm:pt>
    <dgm:pt modelId="{E3275F78-352B-4DEC-97A0-E56F7AE6AAFE}" type="pres">
      <dgm:prSet presAssocID="{EB4FD2CD-832E-4AD1-95AA-98510D322E55}" presName="hierChild5" presStyleCnt="0"/>
      <dgm:spPr/>
    </dgm:pt>
    <dgm:pt modelId="{A8D8F719-862E-4727-B113-7307D76CA749}" type="pres">
      <dgm:prSet presAssocID="{B2417277-1957-49A4-9555-715186DB9EA1}" presName="hierChild3" presStyleCnt="0"/>
      <dgm:spPr/>
    </dgm:pt>
  </dgm:ptLst>
  <dgm:cxnLst>
    <dgm:cxn modelId="{15227E11-0750-4CFA-9139-74D8B658970C}" type="presOf" srcId="{F3C7831A-6F8F-4CCF-A479-C473B26E05DB}" destId="{416CA4FD-E64E-4D9A-B243-240A23669B77}" srcOrd="0" destOrd="0" presId="urn:microsoft.com/office/officeart/2005/8/layout/orgChart1"/>
    <dgm:cxn modelId="{D720F231-B4C8-4974-8728-4BF329837C7B}" srcId="{1FE4BD88-662B-4B6D-BCC9-ED2F2C749E32}" destId="{B2417277-1957-49A4-9555-715186DB9EA1}" srcOrd="0" destOrd="0" parTransId="{5085499E-6C63-49C2-B70D-4066EE125219}" sibTransId="{ADC8A6E2-1066-4D6B-BC0D-2CEBEB684AFB}"/>
    <dgm:cxn modelId="{121C6180-8630-4969-87CE-43BA6B951902}" type="presOf" srcId="{EB4FD2CD-832E-4AD1-95AA-98510D322E55}" destId="{3B47FB37-9DF1-4506-BB4C-72E92AB6D488}" srcOrd="0" destOrd="0" presId="urn:microsoft.com/office/officeart/2005/8/layout/orgChart1"/>
    <dgm:cxn modelId="{7C050188-2874-4D53-B664-344BBE779432}" type="presOf" srcId="{B2417277-1957-49A4-9555-715186DB9EA1}" destId="{B36EEE68-DDE7-4457-8C7D-44EE5701D33B}" srcOrd="0" destOrd="0" presId="urn:microsoft.com/office/officeart/2005/8/layout/orgChart1"/>
    <dgm:cxn modelId="{6DA7C190-AD52-47F2-BEEB-404EC2E9F0FC}" type="presOf" srcId="{EB4FD2CD-832E-4AD1-95AA-98510D322E55}" destId="{4A844CEB-F08F-4FB7-9807-35895A5A984A}" srcOrd="1" destOrd="0" presId="urn:microsoft.com/office/officeart/2005/8/layout/orgChart1"/>
    <dgm:cxn modelId="{965F95C2-4A3F-480E-9D1A-144E4EDDB4B3}" srcId="{B2417277-1957-49A4-9555-715186DB9EA1}" destId="{EB4FD2CD-832E-4AD1-95AA-98510D322E55}" srcOrd="0" destOrd="0" parTransId="{F3C7831A-6F8F-4CCF-A479-C473B26E05DB}" sibTransId="{F7F362D5-8712-479A-B6FD-C32EED331B50}"/>
    <dgm:cxn modelId="{B4E57ACC-2A95-43E9-BA49-ABA3A5699548}" type="presOf" srcId="{B2417277-1957-49A4-9555-715186DB9EA1}" destId="{0C57B7A8-0C0A-477B-AAE0-B7564D6BA692}" srcOrd="1" destOrd="0" presId="urn:microsoft.com/office/officeart/2005/8/layout/orgChart1"/>
    <dgm:cxn modelId="{D5E0A5FF-0768-4598-BED9-70C21F836810}" type="presOf" srcId="{1FE4BD88-662B-4B6D-BCC9-ED2F2C749E32}" destId="{440D374D-C77B-43FA-8119-5685D5A4ACF9}" srcOrd="0" destOrd="0" presId="urn:microsoft.com/office/officeart/2005/8/layout/orgChart1"/>
    <dgm:cxn modelId="{FB571417-1008-434F-86BB-90F41B6B6568}" type="presParOf" srcId="{440D374D-C77B-43FA-8119-5685D5A4ACF9}" destId="{BC894E40-1EA1-45F9-B451-3850098C6E00}" srcOrd="0" destOrd="0" presId="urn:microsoft.com/office/officeart/2005/8/layout/orgChart1"/>
    <dgm:cxn modelId="{8A3AA13F-38F8-4B10-BB7D-DD2C35791BE5}" type="presParOf" srcId="{BC894E40-1EA1-45F9-B451-3850098C6E00}" destId="{003924E2-34EF-4D3D-BED9-EFEC973B1114}" srcOrd="0" destOrd="0" presId="urn:microsoft.com/office/officeart/2005/8/layout/orgChart1"/>
    <dgm:cxn modelId="{4ABC4700-A9A3-47E7-98CA-6227813FAE36}" type="presParOf" srcId="{003924E2-34EF-4D3D-BED9-EFEC973B1114}" destId="{B36EEE68-DDE7-4457-8C7D-44EE5701D33B}" srcOrd="0" destOrd="0" presId="urn:microsoft.com/office/officeart/2005/8/layout/orgChart1"/>
    <dgm:cxn modelId="{619DCEFF-7B5E-49EC-BEF0-07D92473D2C8}" type="presParOf" srcId="{003924E2-34EF-4D3D-BED9-EFEC973B1114}" destId="{0C57B7A8-0C0A-477B-AAE0-B7564D6BA692}" srcOrd="1" destOrd="0" presId="urn:microsoft.com/office/officeart/2005/8/layout/orgChart1"/>
    <dgm:cxn modelId="{37C26B9B-A2E6-4596-A4AF-EA36255D6083}" type="presParOf" srcId="{BC894E40-1EA1-45F9-B451-3850098C6E00}" destId="{72DC6D79-848E-4340-8A3D-4BB6BC7D0E29}" srcOrd="1" destOrd="0" presId="urn:microsoft.com/office/officeart/2005/8/layout/orgChart1"/>
    <dgm:cxn modelId="{6A097A80-CE2C-4040-96FF-B4C4C4DA6940}" type="presParOf" srcId="{72DC6D79-848E-4340-8A3D-4BB6BC7D0E29}" destId="{416CA4FD-E64E-4D9A-B243-240A23669B77}" srcOrd="0" destOrd="0" presId="urn:microsoft.com/office/officeart/2005/8/layout/orgChart1"/>
    <dgm:cxn modelId="{04D34694-3949-4D2B-98FC-8703B05B3274}" type="presParOf" srcId="{72DC6D79-848E-4340-8A3D-4BB6BC7D0E29}" destId="{06EFEE2A-8C7B-4442-8DAB-49AEF1803016}" srcOrd="1" destOrd="0" presId="urn:microsoft.com/office/officeart/2005/8/layout/orgChart1"/>
    <dgm:cxn modelId="{3B07FF1E-76D8-42CD-8BF7-9F158A070D99}" type="presParOf" srcId="{06EFEE2A-8C7B-4442-8DAB-49AEF1803016}" destId="{75E1F79F-7F4F-409C-9786-AFFC295901EF}" srcOrd="0" destOrd="0" presId="urn:microsoft.com/office/officeart/2005/8/layout/orgChart1"/>
    <dgm:cxn modelId="{15F1A508-F1A2-407D-9ADD-76C317C3A3AE}" type="presParOf" srcId="{75E1F79F-7F4F-409C-9786-AFFC295901EF}" destId="{3B47FB37-9DF1-4506-BB4C-72E92AB6D488}" srcOrd="0" destOrd="0" presId="urn:microsoft.com/office/officeart/2005/8/layout/orgChart1"/>
    <dgm:cxn modelId="{14C48E97-E8EC-4BA9-B9E9-55B18EF80AFD}" type="presParOf" srcId="{75E1F79F-7F4F-409C-9786-AFFC295901EF}" destId="{4A844CEB-F08F-4FB7-9807-35895A5A984A}" srcOrd="1" destOrd="0" presId="urn:microsoft.com/office/officeart/2005/8/layout/orgChart1"/>
    <dgm:cxn modelId="{CB00EE04-BF58-4D26-AD0F-6505B12761E5}" type="presParOf" srcId="{06EFEE2A-8C7B-4442-8DAB-49AEF1803016}" destId="{32F05433-123A-499C-BEE0-C7CB3DF5C82E}" srcOrd="1" destOrd="0" presId="urn:microsoft.com/office/officeart/2005/8/layout/orgChart1"/>
    <dgm:cxn modelId="{1AFAE840-B0A9-416E-9638-C7AFB9D7F6A8}" type="presParOf" srcId="{06EFEE2A-8C7B-4442-8DAB-49AEF1803016}" destId="{E3275F78-352B-4DEC-97A0-E56F7AE6AAFE}" srcOrd="2" destOrd="0" presId="urn:microsoft.com/office/officeart/2005/8/layout/orgChart1"/>
    <dgm:cxn modelId="{182DA753-EB29-45BC-99BC-D31CE6C7CBE0}" type="presParOf" srcId="{BC894E40-1EA1-45F9-B451-3850098C6E00}" destId="{A8D8F719-862E-4727-B113-7307D76CA74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FE4BD88-662B-4B6D-BCC9-ED2F2C749E32}" type="doc">
      <dgm:prSet loTypeId="urn:microsoft.com/office/officeart/2005/8/layout/orgChart1" loCatId="hierarchy" qsTypeId="urn:microsoft.com/office/officeart/2005/8/quickstyle/simple1" qsCatId="simple" csTypeId="urn:microsoft.com/office/officeart/2005/8/colors/accent1_2" csCatId="accent1" phldr="1"/>
      <dgm:spPr/>
    </dgm:pt>
    <dgm:pt modelId="{B2417277-1957-49A4-9555-715186DB9EA1}">
      <dgm:prSet custT="1"/>
      <dgm:spPr/>
      <dgm:t>
        <a:bodyPr/>
        <a:lstStyle/>
        <a:p>
          <a:pPr marR="0" algn="ctr" rtl="0"/>
          <a:r>
            <a:rPr lang="fr-FR" sz="1000" b="1" i="0" u="none" strike="noStrike" kern="100" baseline="0">
              <a:latin typeface="Calibri" panose="020F0502020204030204" pitchFamily="34" charset="0"/>
            </a:rPr>
            <a:t>Processus Tr</a:t>
          </a:r>
          <a:r>
            <a:rPr lang="fr-FR" sz="1000" b="1" kern="100"/>
            <a:t>é</a:t>
          </a:r>
          <a:r>
            <a:rPr lang="fr-FR" sz="1000" b="1" i="0" u="none" strike="noStrike" kern="100" baseline="0">
              <a:latin typeface="Calibri" panose="020F0502020204030204" pitchFamily="34" charset="0"/>
            </a:rPr>
            <a:t>sorerie</a:t>
          </a:r>
          <a:endParaRPr lang="fr-FR" sz="1000" b="1"/>
        </a:p>
      </dgm:t>
    </dgm:pt>
    <dgm:pt modelId="{5085499E-6C63-49C2-B70D-4066EE125219}" type="parTrans" cxnId="{D720F231-B4C8-4974-8728-4BF329837C7B}">
      <dgm:prSet/>
      <dgm:spPr/>
      <dgm:t>
        <a:bodyPr/>
        <a:lstStyle/>
        <a:p>
          <a:endParaRPr lang="fr-FR" sz="1000"/>
        </a:p>
      </dgm:t>
    </dgm:pt>
    <dgm:pt modelId="{ADC8A6E2-1066-4D6B-BC0D-2CEBEB684AFB}" type="sibTrans" cxnId="{D720F231-B4C8-4974-8728-4BF329837C7B}">
      <dgm:prSet/>
      <dgm:spPr/>
      <dgm:t>
        <a:bodyPr/>
        <a:lstStyle/>
        <a:p>
          <a:endParaRPr lang="fr-FR" sz="1000"/>
        </a:p>
      </dgm:t>
    </dgm:pt>
    <dgm:pt modelId="{EB4FD2CD-832E-4AD1-95AA-98510D322E55}">
      <dgm:prSet custT="1"/>
      <dgm:spPr/>
      <dgm:t>
        <a:bodyPr/>
        <a:lstStyle/>
        <a:p>
          <a:pPr marR="0" algn="ctr" rtl="0"/>
          <a:r>
            <a:rPr lang="fr-FR" sz="800"/>
            <a:t>Gestion des réglements</a:t>
          </a:r>
        </a:p>
      </dgm:t>
    </dgm:pt>
    <dgm:pt modelId="{F3C7831A-6F8F-4CCF-A479-C473B26E05DB}" type="parTrans" cxnId="{965F95C2-4A3F-480E-9D1A-144E4EDDB4B3}">
      <dgm:prSet/>
      <dgm:spPr/>
      <dgm:t>
        <a:bodyPr/>
        <a:lstStyle/>
        <a:p>
          <a:endParaRPr lang="fr-FR" sz="1000"/>
        </a:p>
      </dgm:t>
    </dgm:pt>
    <dgm:pt modelId="{F7F362D5-8712-479A-B6FD-C32EED331B50}" type="sibTrans" cxnId="{965F95C2-4A3F-480E-9D1A-144E4EDDB4B3}">
      <dgm:prSet/>
      <dgm:spPr/>
      <dgm:t>
        <a:bodyPr/>
        <a:lstStyle/>
        <a:p>
          <a:endParaRPr lang="fr-FR" sz="1000"/>
        </a:p>
      </dgm:t>
    </dgm:pt>
    <dgm:pt modelId="{5D2CCD2A-3617-48AF-A0BD-0CFB59C41959}">
      <dgm:prSet custT="1"/>
      <dgm:spPr/>
      <dgm:t>
        <a:bodyPr/>
        <a:lstStyle/>
        <a:p>
          <a:pPr marR="0" algn="ctr" rtl="0"/>
          <a:r>
            <a:rPr lang="fr-FR" sz="800"/>
            <a:t>Gestion de la trésorerie</a:t>
          </a:r>
        </a:p>
      </dgm:t>
    </dgm:pt>
    <dgm:pt modelId="{6D8E8960-69D2-4857-A9EE-975D63F8FE49}" type="parTrans" cxnId="{E2F5E1B8-6486-4558-B870-7B3C4F7FB1FA}">
      <dgm:prSet/>
      <dgm:spPr/>
      <dgm:t>
        <a:bodyPr/>
        <a:lstStyle/>
        <a:p>
          <a:endParaRPr lang="fr-FR" sz="1000"/>
        </a:p>
      </dgm:t>
    </dgm:pt>
    <dgm:pt modelId="{A030633A-5799-4910-B529-BD196376F284}" type="sibTrans" cxnId="{E2F5E1B8-6486-4558-B870-7B3C4F7FB1FA}">
      <dgm:prSet/>
      <dgm:spPr/>
      <dgm:t>
        <a:bodyPr/>
        <a:lstStyle/>
        <a:p>
          <a:endParaRPr lang="fr-FR" sz="1000"/>
        </a:p>
      </dgm:t>
    </dgm:pt>
    <dgm:pt modelId="{440D374D-C77B-43FA-8119-5685D5A4ACF9}" type="pres">
      <dgm:prSet presAssocID="{1FE4BD88-662B-4B6D-BCC9-ED2F2C749E32}" presName="hierChild1" presStyleCnt="0">
        <dgm:presLayoutVars>
          <dgm:orgChart val="1"/>
          <dgm:chPref val="1"/>
          <dgm:dir/>
          <dgm:animOne val="branch"/>
          <dgm:animLvl val="lvl"/>
          <dgm:resizeHandles/>
        </dgm:presLayoutVars>
      </dgm:prSet>
      <dgm:spPr/>
    </dgm:pt>
    <dgm:pt modelId="{BC894E40-1EA1-45F9-B451-3850098C6E00}" type="pres">
      <dgm:prSet presAssocID="{B2417277-1957-49A4-9555-715186DB9EA1}" presName="hierRoot1" presStyleCnt="0">
        <dgm:presLayoutVars>
          <dgm:hierBranch val="r"/>
        </dgm:presLayoutVars>
      </dgm:prSet>
      <dgm:spPr/>
    </dgm:pt>
    <dgm:pt modelId="{003924E2-34EF-4D3D-BED9-EFEC973B1114}" type="pres">
      <dgm:prSet presAssocID="{B2417277-1957-49A4-9555-715186DB9EA1}" presName="rootComposite1" presStyleCnt="0"/>
      <dgm:spPr/>
    </dgm:pt>
    <dgm:pt modelId="{B36EEE68-DDE7-4457-8C7D-44EE5701D33B}" type="pres">
      <dgm:prSet presAssocID="{B2417277-1957-49A4-9555-715186DB9EA1}" presName="rootText1" presStyleLbl="node0" presStyleIdx="0" presStyleCnt="1" custScaleX="688317" custScaleY="185039">
        <dgm:presLayoutVars>
          <dgm:chPref val="3"/>
        </dgm:presLayoutVars>
      </dgm:prSet>
      <dgm:spPr/>
    </dgm:pt>
    <dgm:pt modelId="{0C57B7A8-0C0A-477B-AAE0-B7564D6BA692}" type="pres">
      <dgm:prSet presAssocID="{B2417277-1957-49A4-9555-715186DB9EA1}" presName="rootConnector1" presStyleLbl="node1" presStyleIdx="0" presStyleCnt="0"/>
      <dgm:spPr/>
    </dgm:pt>
    <dgm:pt modelId="{72DC6D79-848E-4340-8A3D-4BB6BC7D0E29}" type="pres">
      <dgm:prSet presAssocID="{B2417277-1957-49A4-9555-715186DB9EA1}" presName="hierChild2" presStyleCnt="0"/>
      <dgm:spPr/>
    </dgm:pt>
    <dgm:pt modelId="{416CA4FD-E64E-4D9A-B243-240A23669B77}" type="pres">
      <dgm:prSet presAssocID="{F3C7831A-6F8F-4CCF-A479-C473B26E05DB}" presName="Name50" presStyleLbl="parChTrans1D2" presStyleIdx="0" presStyleCnt="2"/>
      <dgm:spPr/>
    </dgm:pt>
    <dgm:pt modelId="{06EFEE2A-8C7B-4442-8DAB-49AEF1803016}" type="pres">
      <dgm:prSet presAssocID="{EB4FD2CD-832E-4AD1-95AA-98510D322E55}" presName="hierRoot2" presStyleCnt="0">
        <dgm:presLayoutVars>
          <dgm:hierBranch/>
        </dgm:presLayoutVars>
      </dgm:prSet>
      <dgm:spPr/>
    </dgm:pt>
    <dgm:pt modelId="{75E1F79F-7F4F-409C-9786-AFFC295901EF}" type="pres">
      <dgm:prSet presAssocID="{EB4FD2CD-832E-4AD1-95AA-98510D322E55}" presName="rootComposite" presStyleCnt="0"/>
      <dgm:spPr/>
    </dgm:pt>
    <dgm:pt modelId="{3B47FB37-9DF1-4506-BB4C-72E92AB6D488}" type="pres">
      <dgm:prSet presAssocID="{EB4FD2CD-832E-4AD1-95AA-98510D322E55}" presName="rootText" presStyleLbl="node2" presStyleIdx="0" presStyleCnt="2" custScaleX="759238" custScaleY="151638">
        <dgm:presLayoutVars>
          <dgm:chPref val="3"/>
        </dgm:presLayoutVars>
      </dgm:prSet>
      <dgm:spPr/>
    </dgm:pt>
    <dgm:pt modelId="{4A844CEB-F08F-4FB7-9807-35895A5A984A}" type="pres">
      <dgm:prSet presAssocID="{EB4FD2CD-832E-4AD1-95AA-98510D322E55}" presName="rootConnector" presStyleLbl="node2" presStyleIdx="0" presStyleCnt="2"/>
      <dgm:spPr/>
    </dgm:pt>
    <dgm:pt modelId="{32F05433-123A-499C-BEE0-C7CB3DF5C82E}" type="pres">
      <dgm:prSet presAssocID="{EB4FD2CD-832E-4AD1-95AA-98510D322E55}" presName="hierChild4" presStyleCnt="0"/>
      <dgm:spPr/>
    </dgm:pt>
    <dgm:pt modelId="{E3275F78-352B-4DEC-97A0-E56F7AE6AAFE}" type="pres">
      <dgm:prSet presAssocID="{EB4FD2CD-832E-4AD1-95AA-98510D322E55}" presName="hierChild5" presStyleCnt="0"/>
      <dgm:spPr/>
    </dgm:pt>
    <dgm:pt modelId="{744035ED-C4E4-4E19-9C5F-AE428C732B49}" type="pres">
      <dgm:prSet presAssocID="{6D8E8960-69D2-4857-A9EE-975D63F8FE49}" presName="Name50" presStyleLbl="parChTrans1D2" presStyleIdx="1" presStyleCnt="2"/>
      <dgm:spPr/>
    </dgm:pt>
    <dgm:pt modelId="{A91F70B0-8E4D-4933-B0AC-B0587345A82D}" type="pres">
      <dgm:prSet presAssocID="{5D2CCD2A-3617-48AF-A0BD-0CFB59C41959}" presName="hierRoot2" presStyleCnt="0">
        <dgm:presLayoutVars>
          <dgm:hierBranch/>
        </dgm:presLayoutVars>
      </dgm:prSet>
      <dgm:spPr/>
    </dgm:pt>
    <dgm:pt modelId="{31E57878-DC09-4FF7-8288-D336559E91C2}" type="pres">
      <dgm:prSet presAssocID="{5D2CCD2A-3617-48AF-A0BD-0CFB59C41959}" presName="rootComposite" presStyleCnt="0"/>
      <dgm:spPr/>
    </dgm:pt>
    <dgm:pt modelId="{7C8698C1-85C4-475F-9C5B-122DA2623E18}" type="pres">
      <dgm:prSet presAssocID="{5D2CCD2A-3617-48AF-A0BD-0CFB59C41959}" presName="rootText" presStyleLbl="node2" presStyleIdx="1" presStyleCnt="2" custScaleX="761268" custScaleY="155623">
        <dgm:presLayoutVars>
          <dgm:chPref val="3"/>
        </dgm:presLayoutVars>
      </dgm:prSet>
      <dgm:spPr/>
    </dgm:pt>
    <dgm:pt modelId="{A4277551-7308-437A-A046-7F5C65A5FB8A}" type="pres">
      <dgm:prSet presAssocID="{5D2CCD2A-3617-48AF-A0BD-0CFB59C41959}" presName="rootConnector" presStyleLbl="node2" presStyleIdx="1" presStyleCnt="2"/>
      <dgm:spPr/>
    </dgm:pt>
    <dgm:pt modelId="{63B60B17-2FB4-4B76-BC92-E353DC4A8E8D}" type="pres">
      <dgm:prSet presAssocID="{5D2CCD2A-3617-48AF-A0BD-0CFB59C41959}" presName="hierChild4" presStyleCnt="0"/>
      <dgm:spPr/>
    </dgm:pt>
    <dgm:pt modelId="{E7EBCEF0-AFEA-4B02-AD8D-D31B43EE1F55}" type="pres">
      <dgm:prSet presAssocID="{5D2CCD2A-3617-48AF-A0BD-0CFB59C41959}" presName="hierChild5" presStyleCnt="0"/>
      <dgm:spPr/>
    </dgm:pt>
    <dgm:pt modelId="{A8D8F719-862E-4727-B113-7307D76CA749}" type="pres">
      <dgm:prSet presAssocID="{B2417277-1957-49A4-9555-715186DB9EA1}" presName="hierChild3" presStyleCnt="0"/>
      <dgm:spPr/>
    </dgm:pt>
  </dgm:ptLst>
  <dgm:cxnLst>
    <dgm:cxn modelId="{15227E11-0750-4CFA-9139-74D8B658970C}" type="presOf" srcId="{F3C7831A-6F8F-4CCF-A479-C473B26E05DB}" destId="{416CA4FD-E64E-4D9A-B243-240A23669B77}" srcOrd="0" destOrd="0" presId="urn:microsoft.com/office/officeart/2005/8/layout/orgChart1"/>
    <dgm:cxn modelId="{D720F231-B4C8-4974-8728-4BF329837C7B}" srcId="{1FE4BD88-662B-4B6D-BCC9-ED2F2C749E32}" destId="{B2417277-1957-49A4-9555-715186DB9EA1}" srcOrd="0" destOrd="0" parTransId="{5085499E-6C63-49C2-B70D-4066EE125219}" sibTransId="{ADC8A6E2-1066-4D6B-BC0D-2CEBEB684AFB}"/>
    <dgm:cxn modelId="{89CD3D53-E70D-457C-A682-3B1526DA53E0}" type="presOf" srcId="{5D2CCD2A-3617-48AF-A0BD-0CFB59C41959}" destId="{A4277551-7308-437A-A046-7F5C65A5FB8A}" srcOrd="1" destOrd="0" presId="urn:microsoft.com/office/officeart/2005/8/layout/orgChart1"/>
    <dgm:cxn modelId="{121C6180-8630-4969-87CE-43BA6B951902}" type="presOf" srcId="{EB4FD2CD-832E-4AD1-95AA-98510D322E55}" destId="{3B47FB37-9DF1-4506-BB4C-72E92AB6D488}" srcOrd="0" destOrd="0" presId="urn:microsoft.com/office/officeart/2005/8/layout/orgChart1"/>
    <dgm:cxn modelId="{7C050188-2874-4D53-B664-344BBE779432}" type="presOf" srcId="{B2417277-1957-49A4-9555-715186DB9EA1}" destId="{B36EEE68-DDE7-4457-8C7D-44EE5701D33B}" srcOrd="0" destOrd="0" presId="urn:microsoft.com/office/officeart/2005/8/layout/orgChart1"/>
    <dgm:cxn modelId="{6DA7C190-AD52-47F2-BEEB-404EC2E9F0FC}" type="presOf" srcId="{EB4FD2CD-832E-4AD1-95AA-98510D322E55}" destId="{4A844CEB-F08F-4FB7-9807-35895A5A984A}" srcOrd="1" destOrd="0" presId="urn:microsoft.com/office/officeart/2005/8/layout/orgChart1"/>
    <dgm:cxn modelId="{FEF1A69B-714F-472F-A4C6-CF13E0A1CC0F}" type="presOf" srcId="{6D8E8960-69D2-4857-A9EE-975D63F8FE49}" destId="{744035ED-C4E4-4E19-9C5F-AE428C732B49}" srcOrd="0" destOrd="0" presId="urn:microsoft.com/office/officeart/2005/8/layout/orgChart1"/>
    <dgm:cxn modelId="{E2F5E1B8-6486-4558-B870-7B3C4F7FB1FA}" srcId="{B2417277-1957-49A4-9555-715186DB9EA1}" destId="{5D2CCD2A-3617-48AF-A0BD-0CFB59C41959}" srcOrd="1" destOrd="0" parTransId="{6D8E8960-69D2-4857-A9EE-975D63F8FE49}" sibTransId="{A030633A-5799-4910-B529-BD196376F284}"/>
    <dgm:cxn modelId="{965F95C2-4A3F-480E-9D1A-144E4EDDB4B3}" srcId="{B2417277-1957-49A4-9555-715186DB9EA1}" destId="{EB4FD2CD-832E-4AD1-95AA-98510D322E55}" srcOrd="0" destOrd="0" parTransId="{F3C7831A-6F8F-4CCF-A479-C473B26E05DB}" sibTransId="{F7F362D5-8712-479A-B6FD-C32EED331B50}"/>
    <dgm:cxn modelId="{B4E57ACC-2A95-43E9-BA49-ABA3A5699548}" type="presOf" srcId="{B2417277-1957-49A4-9555-715186DB9EA1}" destId="{0C57B7A8-0C0A-477B-AAE0-B7564D6BA692}" srcOrd="1" destOrd="0" presId="urn:microsoft.com/office/officeart/2005/8/layout/orgChart1"/>
    <dgm:cxn modelId="{D50FF1FD-1E35-49E0-8BE2-6ADB347C3961}" type="presOf" srcId="{5D2CCD2A-3617-48AF-A0BD-0CFB59C41959}" destId="{7C8698C1-85C4-475F-9C5B-122DA2623E18}" srcOrd="0" destOrd="0" presId="urn:microsoft.com/office/officeart/2005/8/layout/orgChart1"/>
    <dgm:cxn modelId="{D5E0A5FF-0768-4598-BED9-70C21F836810}" type="presOf" srcId="{1FE4BD88-662B-4B6D-BCC9-ED2F2C749E32}" destId="{440D374D-C77B-43FA-8119-5685D5A4ACF9}" srcOrd="0" destOrd="0" presId="urn:microsoft.com/office/officeart/2005/8/layout/orgChart1"/>
    <dgm:cxn modelId="{FB571417-1008-434F-86BB-90F41B6B6568}" type="presParOf" srcId="{440D374D-C77B-43FA-8119-5685D5A4ACF9}" destId="{BC894E40-1EA1-45F9-B451-3850098C6E00}" srcOrd="0" destOrd="0" presId="urn:microsoft.com/office/officeart/2005/8/layout/orgChart1"/>
    <dgm:cxn modelId="{8A3AA13F-38F8-4B10-BB7D-DD2C35791BE5}" type="presParOf" srcId="{BC894E40-1EA1-45F9-B451-3850098C6E00}" destId="{003924E2-34EF-4D3D-BED9-EFEC973B1114}" srcOrd="0" destOrd="0" presId="urn:microsoft.com/office/officeart/2005/8/layout/orgChart1"/>
    <dgm:cxn modelId="{4ABC4700-A9A3-47E7-98CA-6227813FAE36}" type="presParOf" srcId="{003924E2-34EF-4D3D-BED9-EFEC973B1114}" destId="{B36EEE68-DDE7-4457-8C7D-44EE5701D33B}" srcOrd="0" destOrd="0" presId="urn:microsoft.com/office/officeart/2005/8/layout/orgChart1"/>
    <dgm:cxn modelId="{619DCEFF-7B5E-49EC-BEF0-07D92473D2C8}" type="presParOf" srcId="{003924E2-34EF-4D3D-BED9-EFEC973B1114}" destId="{0C57B7A8-0C0A-477B-AAE0-B7564D6BA692}" srcOrd="1" destOrd="0" presId="urn:microsoft.com/office/officeart/2005/8/layout/orgChart1"/>
    <dgm:cxn modelId="{37C26B9B-A2E6-4596-A4AF-EA36255D6083}" type="presParOf" srcId="{BC894E40-1EA1-45F9-B451-3850098C6E00}" destId="{72DC6D79-848E-4340-8A3D-4BB6BC7D0E29}" srcOrd="1" destOrd="0" presId="urn:microsoft.com/office/officeart/2005/8/layout/orgChart1"/>
    <dgm:cxn modelId="{6A097A80-CE2C-4040-96FF-B4C4C4DA6940}" type="presParOf" srcId="{72DC6D79-848E-4340-8A3D-4BB6BC7D0E29}" destId="{416CA4FD-E64E-4D9A-B243-240A23669B77}" srcOrd="0" destOrd="0" presId="urn:microsoft.com/office/officeart/2005/8/layout/orgChart1"/>
    <dgm:cxn modelId="{04D34694-3949-4D2B-98FC-8703B05B3274}" type="presParOf" srcId="{72DC6D79-848E-4340-8A3D-4BB6BC7D0E29}" destId="{06EFEE2A-8C7B-4442-8DAB-49AEF1803016}" srcOrd="1" destOrd="0" presId="urn:microsoft.com/office/officeart/2005/8/layout/orgChart1"/>
    <dgm:cxn modelId="{3B07FF1E-76D8-42CD-8BF7-9F158A070D99}" type="presParOf" srcId="{06EFEE2A-8C7B-4442-8DAB-49AEF1803016}" destId="{75E1F79F-7F4F-409C-9786-AFFC295901EF}" srcOrd="0" destOrd="0" presId="urn:microsoft.com/office/officeart/2005/8/layout/orgChart1"/>
    <dgm:cxn modelId="{15F1A508-F1A2-407D-9ADD-76C317C3A3AE}" type="presParOf" srcId="{75E1F79F-7F4F-409C-9786-AFFC295901EF}" destId="{3B47FB37-9DF1-4506-BB4C-72E92AB6D488}" srcOrd="0" destOrd="0" presId="urn:microsoft.com/office/officeart/2005/8/layout/orgChart1"/>
    <dgm:cxn modelId="{14C48E97-E8EC-4BA9-B9E9-55B18EF80AFD}" type="presParOf" srcId="{75E1F79F-7F4F-409C-9786-AFFC295901EF}" destId="{4A844CEB-F08F-4FB7-9807-35895A5A984A}" srcOrd="1" destOrd="0" presId="urn:microsoft.com/office/officeart/2005/8/layout/orgChart1"/>
    <dgm:cxn modelId="{CB00EE04-BF58-4D26-AD0F-6505B12761E5}" type="presParOf" srcId="{06EFEE2A-8C7B-4442-8DAB-49AEF1803016}" destId="{32F05433-123A-499C-BEE0-C7CB3DF5C82E}" srcOrd="1" destOrd="0" presId="urn:microsoft.com/office/officeart/2005/8/layout/orgChart1"/>
    <dgm:cxn modelId="{1AFAE840-B0A9-416E-9638-C7AFB9D7F6A8}" type="presParOf" srcId="{06EFEE2A-8C7B-4442-8DAB-49AEF1803016}" destId="{E3275F78-352B-4DEC-97A0-E56F7AE6AAFE}" srcOrd="2" destOrd="0" presId="urn:microsoft.com/office/officeart/2005/8/layout/orgChart1"/>
    <dgm:cxn modelId="{E2716AD8-191D-4159-957B-A2D9E8262E2D}" type="presParOf" srcId="{72DC6D79-848E-4340-8A3D-4BB6BC7D0E29}" destId="{744035ED-C4E4-4E19-9C5F-AE428C732B49}" srcOrd="2" destOrd="0" presId="urn:microsoft.com/office/officeart/2005/8/layout/orgChart1"/>
    <dgm:cxn modelId="{6B55B01B-28AA-4FFF-BD65-FD8BF8C4286C}" type="presParOf" srcId="{72DC6D79-848E-4340-8A3D-4BB6BC7D0E29}" destId="{A91F70B0-8E4D-4933-B0AC-B0587345A82D}" srcOrd="3" destOrd="0" presId="urn:microsoft.com/office/officeart/2005/8/layout/orgChart1"/>
    <dgm:cxn modelId="{38201375-0001-4736-BA13-17DA1F697188}" type="presParOf" srcId="{A91F70B0-8E4D-4933-B0AC-B0587345A82D}" destId="{31E57878-DC09-4FF7-8288-D336559E91C2}" srcOrd="0" destOrd="0" presId="urn:microsoft.com/office/officeart/2005/8/layout/orgChart1"/>
    <dgm:cxn modelId="{28D6FA08-DAF2-484C-A959-A3492AF685D7}" type="presParOf" srcId="{31E57878-DC09-4FF7-8288-D336559E91C2}" destId="{7C8698C1-85C4-475F-9C5B-122DA2623E18}" srcOrd="0" destOrd="0" presId="urn:microsoft.com/office/officeart/2005/8/layout/orgChart1"/>
    <dgm:cxn modelId="{BF081EBE-E1B7-40D2-A84A-E4CF2EB30643}" type="presParOf" srcId="{31E57878-DC09-4FF7-8288-D336559E91C2}" destId="{A4277551-7308-437A-A046-7F5C65A5FB8A}" srcOrd="1" destOrd="0" presId="urn:microsoft.com/office/officeart/2005/8/layout/orgChart1"/>
    <dgm:cxn modelId="{9BA65530-71C2-4774-8CB2-A031CE25A6FD}" type="presParOf" srcId="{A91F70B0-8E4D-4933-B0AC-B0587345A82D}" destId="{63B60B17-2FB4-4B76-BC92-E353DC4A8E8D}" srcOrd="1" destOrd="0" presId="urn:microsoft.com/office/officeart/2005/8/layout/orgChart1"/>
    <dgm:cxn modelId="{6839BAEB-2795-4923-AE5E-ADF9780EF1E5}" type="presParOf" srcId="{A91F70B0-8E4D-4933-B0AC-B0587345A82D}" destId="{E7EBCEF0-AFEA-4B02-AD8D-D31B43EE1F55}" srcOrd="2" destOrd="0" presId="urn:microsoft.com/office/officeart/2005/8/layout/orgChart1"/>
    <dgm:cxn modelId="{182DA753-EB29-45BC-99BC-D31CE6C7CBE0}" type="presParOf" srcId="{BC894E40-1EA1-45F9-B451-3850098C6E00}" destId="{A8D8F719-862E-4727-B113-7307D76CA749}"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FE4BD88-662B-4B6D-BCC9-ED2F2C749E3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fr-FR"/>
        </a:p>
      </dgm:t>
    </dgm:pt>
    <dgm:pt modelId="{B2417277-1957-49A4-9555-715186DB9EA1}">
      <dgm:prSet custT="1"/>
      <dgm:spPr/>
      <dgm:t>
        <a:bodyPr/>
        <a:lstStyle/>
        <a:p>
          <a:pPr marR="0" algn="ctr" rtl="0"/>
          <a:r>
            <a:rPr lang="fr-FR" sz="1000" b="1" i="0" u="none" strike="noStrike" kern="100" baseline="0">
              <a:latin typeface="Calibri" panose="020F0502020204030204" pitchFamily="34" charset="0"/>
            </a:rPr>
            <a:t>Processus Commercial &amp; Marketing</a:t>
          </a:r>
          <a:endParaRPr lang="fr-FR" sz="1000" b="1"/>
        </a:p>
      </dgm:t>
    </dgm:pt>
    <dgm:pt modelId="{5085499E-6C63-49C2-B70D-4066EE125219}" type="parTrans" cxnId="{D720F231-B4C8-4974-8728-4BF329837C7B}">
      <dgm:prSet/>
      <dgm:spPr/>
      <dgm:t>
        <a:bodyPr/>
        <a:lstStyle/>
        <a:p>
          <a:endParaRPr lang="fr-FR" sz="800"/>
        </a:p>
      </dgm:t>
    </dgm:pt>
    <dgm:pt modelId="{ADC8A6E2-1066-4D6B-BC0D-2CEBEB684AFB}" type="sibTrans" cxnId="{D720F231-B4C8-4974-8728-4BF329837C7B}">
      <dgm:prSet/>
      <dgm:spPr/>
      <dgm:t>
        <a:bodyPr/>
        <a:lstStyle/>
        <a:p>
          <a:endParaRPr lang="fr-FR" sz="800"/>
        </a:p>
      </dgm:t>
    </dgm:pt>
    <dgm:pt modelId="{EB4FD2CD-832E-4AD1-95AA-98510D322E55}">
      <dgm:prSet custT="1"/>
      <dgm:spPr/>
      <dgm:t>
        <a:bodyPr/>
        <a:lstStyle/>
        <a:p>
          <a:pPr marR="0" algn="ctr" rtl="0"/>
          <a:r>
            <a:rPr lang="fr-FR" sz="800" b="0" i="0" u="none" strike="noStrike" kern="100" baseline="0">
              <a:latin typeface="Calibri" panose="020F0502020204030204" pitchFamily="34" charset="0"/>
            </a:rPr>
            <a:t>Gestion des contrats</a:t>
          </a:r>
          <a:endParaRPr lang="fr-FR" sz="800"/>
        </a:p>
      </dgm:t>
    </dgm:pt>
    <dgm:pt modelId="{F3C7831A-6F8F-4CCF-A479-C473B26E05DB}" type="parTrans" cxnId="{965F95C2-4A3F-480E-9D1A-144E4EDDB4B3}">
      <dgm:prSet/>
      <dgm:spPr/>
      <dgm:t>
        <a:bodyPr/>
        <a:lstStyle/>
        <a:p>
          <a:endParaRPr lang="fr-FR" sz="800"/>
        </a:p>
      </dgm:t>
    </dgm:pt>
    <dgm:pt modelId="{F7F362D5-8712-479A-B6FD-C32EED331B50}" type="sibTrans" cxnId="{965F95C2-4A3F-480E-9D1A-144E4EDDB4B3}">
      <dgm:prSet/>
      <dgm:spPr/>
      <dgm:t>
        <a:bodyPr/>
        <a:lstStyle/>
        <a:p>
          <a:endParaRPr lang="fr-FR" sz="800"/>
        </a:p>
      </dgm:t>
    </dgm:pt>
    <dgm:pt modelId="{5D2CCD2A-3617-48AF-A0BD-0CFB59C41959}">
      <dgm:prSet custT="1"/>
      <dgm:spPr/>
      <dgm:t>
        <a:bodyPr/>
        <a:lstStyle/>
        <a:p>
          <a:pPr marR="0" algn="ctr" rtl="0"/>
          <a:r>
            <a:rPr lang="fr-FR" sz="800" b="0" i="0" u="none" strike="noStrike" kern="100" baseline="0">
              <a:latin typeface="Calibri" panose="020F0502020204030204" pitchFamily="34" charset="0"/>
            </a:rPr>
            <a:t>Gestion des services de paiement </a:t>
          </a:r>
          <a:r>
            <a:rPr lang="fr-FR" sz="800" b="1" i="0" u="none" strike="noStrike" kern="100" baseline="0">
              <a:latin typeface="Calibri" panose="020F0502020204030204" pitchFamily="34" charset="0"/>
            </a:rPr>
            <a:t>+++</a:t>
          </a:r>
          <a:endParaRPr lang="fr-FR" sz="800" b="1"/>
        </a:p>
      </dgm:t>
    </dgm:pt>
    <dgm:pt modelId="{6D8E8960-69D2-4857-A9EE-975D63F8FE49}" type="parTrans" cxnId="{E2F5E1B8-6486-4558-B870-7B3C4F7FB1FA}">
      <dgm:prSet/>
      <dgm:spPr/>
      <dgm:t>
        <a:bodyPr/>
        <a:lstStyle/>
        <a:p>
          <a:endParaRPr lang="fr-FR" sz="800"/>
        </a:p>
      </dgm:t>
    </dgm:pt>
    <dgm:pt modelId="{A030633A-5799-4910-B529-BD196376F284}" type="sibTrans" cxnId="{E2F5E1B8-6486-4558-B870-7B3C4F7FB1FA}">
      <dgm:prSet/>
      <dgm:spPr/>
      <dgm:t>
        <a:bodyPr/>
        <a:lstStyle/>
        <a:p>
          <a:endParaRPr lang="fr-FR" sz="800"/>
        </a:p>
      </dgm:t>
    </dgm:pt>
    <dgm:pt modelId="{80751EE3-0D5C-4429-8BBE-A4090310BD3F}">
      <dgm:prSet custT="1"/>
      <dgm:spPr/>
      <dgm:t>
        <a:bodyPr/>
        <a:lstStyle/>
        <a:p>
          <a:pPr marR="0" algn="ctr" rtl="0"/>
          <a:r>
            <a:rPr lang="fr-FR" sz="800" b="0" i="0" u="none" strike="noStrike" kern="100" baseline="0">
              <a:latin typeface="Calibri" panose="020F0502020204030204" pitchFamily="34" charset="0"/>
            </a:rPr>
            <a:t>Gestion des r</a:t>
          </a:r>
          <a:r>
            <a:rPr lang="fr-FR" sz="800" kern="100"/>
            <a:t>é</a:t>
          </a:r>
          <a:r>
            <a:rPr lang="fr-FR" sz="800" b="0" i="0" u="none" strike="noStrike" kern="100" baseline="0">
              <a:latin typeface="Calibri" panose="020F0502020204030204" pitchFamily="34" charset="0"/>
            </a:rPr>
            <a:t>clamations</a:t>
          </a:r>
          <a:endParaRPr lang="fr-FR" sz="800"/>
        </a:p>
      </dgm:t>
    </dgm:pt>
    <dgm:pt modelId="{269CBBB9-C47D-4230-90A9-6AE07C9AD73A}" type="parTrans" cxnId="{01C2625F-18ED-4D53-8745-7651FF661C27}">
      <dgm:prSet/>
      <dgm:spPr/>
      <dgm:t>
        <a:bodyPr/>
        <a:lstStyle/>
        <a:p>
          <a:endParaRPr lang="fr-FR" sz="800"/>
        </a:p>
      </dgm:t>
    </dgm:pt>
    <dgm:pt modelId="{DA5F225E-6451-4B40-903A-089771BEEAD7}" type="sibTrans" cxnId="{01C2625F-18ED-4D53-8745-7651FF661C27}">
      <dgm:prSet/>
      <dgm:spPr/>
      <dgm:t>
        <a:bodyPr/>
        <a:lstStyle/>
        <a:p>
          <a:endParaRPr lang="fr-FR" sz="800"/>
        </a:p>
      </dgm:t>
    </dgm:pt>
    <dgm:pt modelId="{134475FF-0FEE-4274-B5F2-5E5BDC683BEF}">
      <dgm:prSet custT="1"/>
      <dgm:spPr/>
      <dgm:t>
        <a:bodyPr/>
        <a:lstStyle/>
        <a:p>
          <a:r>
            <a:rPr lang="fr-FR" sz="800"/>
            <a:t>Gestion de la médiation</a:t>
          </a:r>
        </a:p>
      </dgm:t>
    </dgm:pt>
    <dgm:pt modelId="{F667441F-D411-42B9-ACE7-0B839A6CE43C}" type="parTrans" cxnId="{12993011-1406-4080-B163-4D6E07705E68}">
      <dgm:prSet/>
      <dgm:spPr/>
      <dgm:t>
        <a:bodyPr/>
        <a:lstStyle/>
        <a:p>
          <a:endParaRPr lang="fr-FR"/>
        </a:p>
      </dgm:t>
    </dgm:pt>
    <dgm:pt modelId="{A860F92F-B049-4151-BE1E-D166737C11A5}" type="sibTrans" cxnId="{12993011-1406-4080-B163-4D6E07705E68}">
      <dgm:prSet/>
      <dgm:spPr/>
      <dgm:t>
        <a:bodyPr/>
        <a:lstStyle/>
        <a:p>
          <a:endParaRPr lang="fr-FR"/>
        </a:p>
      </dgm:t>
    </dgm:pt>
    <dgm:pt modelId="{22CDBDE1-B2A3-40B9-B402-28C7766B1EE6}">
      <dgm:prSet custT="1"/>
      <dgm:spPr/>
      <dgm:t>
        <a:bodyPr/>
        <a:lstStyle/>
        <a:p>
          <a:r>
            <a:rPr lang="fr-FR" sz="800"/>
            <a:t>Gestion des partenariats</a:t>
          </a:r>
          <a:endParaRPr lang="fr-FR" sz="800" b="1"/>
        </a:p>
      </dgm:t>
    </dgm:pt>
    <dgm:pt modelId="{A415D734-FCC0-4E7A-BCAA-2365346EF3A5}" type="parTrans" cxnId="{B6141C3D-9EC2-455D-A143-9AE2425850B8}">
      <dgm:prSet/>
      <dgm:spPr/>
      <dgm:t>
        <a:bodyPr/>
        <a:lstStyle/>
        <a:p>
          <a:endParaRPr lang="fr-FR"/>
        </a:p>
      </dgm:t>
    </dgm:pt>
    <dgm:pt modelId="{20D1D34C-2E3A-49A3-9ACC-642D81F4DF9D}" type="sibTrans" cxnId="{B6141C3D-9EC2-455D-A143-9AE2425850B8}">
      <dgm:prSet/>
      <dgm:spPr/>
      <dgm:t>
        <a:bodyPr/>
        <a:lstStyle/>
        <a:p>
          <a:endParaRPr lang="fr-FR"/>
        </a:p>
      </dgm:t>
    </dgm:pt>
    <dgm:pt modelId="{2F58D89E-28C5-4962-BE38-1E0E385C5A77}">
      <dgm:prSet custT="1"/>
      <dgm:spPr/>
      <dgm:t>
        <a:bodyPr/>
        <a:lstStyle/>
        <a:p>
          <a:r>
            <a:rPr lang="fr-FR" sz="800"/>
            <a:t>Gestion du marketing </a:t>
          </a:r>
          <a:r>
            <a:rPr lang="fr-FR" sz="800" b="1"/>
            <a:t>++</a:t>
          </a:r>
        </a:p>
      </dgm:t>
    </dgm:pt>
    <dgm:pt modelId="{CE61D9C3-D0C5-445D-B9A6-480D374C433E}" type="parTrans" cxnId="{F497B869-EE18-4996-8782-F231E9392F3F}">
      <dgm:prSet/>
      <dgm:spPr/>
      <dgm:t>
        <a:bodyPr/>
        <a:lstStyle/>
        <a:p>
          <a:endParaRPr lang="fr-FR"/>
        </a:p>
      </dgm:t>
    </dgm:pt>
    <dgm:pt modelId="{AD56C717-9446-4C6B-87B9-E748A70A683A}" type="sibTrans" cxnId="{F497B869-EE18-4996-8782-F231E9392F3F}">
      <dgm:prSet/>
      <dgm:spPr/>
      <dgm:t>
        <a:bodyPr/>
        <a:lstStyle/>
        <a:p>
          <a:endParaRPr lang="fr-FR"/>
        </a:p>
      </dgm:t>
    </dgm:pt>
    <dgm:pt modelId="{440D374D-C77B-43FA-8119-5685D5A4ACF9}" type="pres">
      <dgm:prSet presAssocID="{1FE4BD88-662B-4B6D-BCC9-ED2F2C749E32}" presName="hierChild1" presStyleCnt="0">
        <dgm:presLayoutVars>
          <dgm:orgChart val="1"/>
          <dgm:chPref val="1"/>
          <dgm:dir/>
          <dgm:animOne val="branch"/>
          <dgm:animLvl val="lvl"/>
          <dgm:resizeHandles/>
        </dgm:presLayoutVars>
      </dgm:prSet>
      <dgm:spPr/>
    </dgm:pt>
    <dgm:pt modelId="{BC894E40-1EA1-45F9-B451-3850098C6E00}" type="pres">
      <dgm:prSet presAssocID="{B2417277-1957-49A4-9555-715186DB9EA1}" presName="hierRoot1" presStyleCnt="0">
        <dgm:presLayoutVars>
          <dgm:hierBranch val="r"/>
        </dgm:presLayoutVars>
      </dgm:prSet>
      <dgm:spPr/>
    </dgm:pt>
    <dgm:pt modelId="{003924E2-34EF-4D3D-BED9-EFEC973B1114}" type="pres">
      <dgm:prSet presAssocID="{B2417277-1957-49A4-9555-715186DB9EA1}" presName="rootComposite1" presStyleCnt="0"/>
      <dgm:spPr/>
    </dgm:pt>
    <dgm:pt modelId="{B36EEE68-DDE7-4457-8C7D-44EE5701D33B}" type="pres">
      <dgm:prSet presAssocID="{B2417277-1957-49A4-9555-715186DB9EA1}" presName="rootText1" presStyleLbl="node0" presStyleIdx="0" presStyleCnt="1" custScaleX="1091883" custScaleY="236924" custLinFactNeighborX="-2452" custLinFactNeighborY="-455">
        <dgm:presLayoutVars>
          <dgm:chPref val="3"/>
        </dgm:presLayoutVars>
      </dgm:prSet>
      <dgm:spPr/>
    </dgm:pt>
    <dgm:pt modelId="{0C57B7A8-0C0A-477B-AAE0-B7564D6BA692}" type="pres">
      <dgm:prSet presAssocID="{B2417277-1957-49A4-9555-715186DB9EA1}" presName="rootConnector1" presStyleLbl="node1" presStyleIdx="0" presStyleCnt="0"/>
      <dgm:spPr/>
    </dgm:pt>
    <dgm:pt modelId="{72DC6D79-848E-4340-8A3D-4BB6BC7D0E29}" type="pres">
      <dgm:prSet presAssocID="{B2417277-1957-49A4-9555-715186DB9EA1}" presName="hierChild2" presStyleCnt="0"/>
      <dgm:spPr/>
    </dgm:pt>
    <dgm:pt modelId="{416CA4FD-E64E-4D9A-B243-240A23669B77}" type="pres">
      <dgm:prSet presAssocID="{F3C7831A-6F8F-4CCF-A479-C473B26E05DB}" presName="Name50" presStyleLbl="parChTrans1D2" presStyleIdx="0" presStyleCnt="6"/>
      <dgm:spPr/>
    </dgm:pt>
    <dgm:pt modelId="{06EFEE2A-8C7B-4442-8DAB-49AEF1803016}" type="pres">
      <dgm:prSet presAssocID="{EB4FD2CD-832E-4AD1-95AA-98510D322E55}" presName="hierRoot2" presStyleCnt="0">
        <dgm:presLayoutVars>
          <dgm:hierBranch/>
        </dgm:presLayoutVars>
      </dgm:prSet>
      <dgm:spPr/>
    </dgm:pt>
    <dgm:pt modelId="{75E1F79F-7F4F-409C-9786-AFFC295901EF}" type="pres">
      <dgm:prSet presAssocID="{EB4FD2CD-832E-4AD1-95AA-98510D322E55}" presName="rootComposite" presStyleCnt="0"/>
      <dgm:spPr/>
    </dgm:pt>
    <dgm:pt modelId="{3B47FB37-9DF1-4506-BB4C-72E92AB6D488}" type="pres">
      <dgm:prSet presAssocID="{EB4FD2CD-832E-4AD1-95AA-98510D322E55}" presName="rootText" presStyleLbl="node2" presStyleIdx="0" presStyleCnt="6" custScaleX="709781" custScaleY="162718">
        <dgm:presLayoutVars>
          <dgm:chPref val="3"/>
        </dgm:presLayoutVars>
      </dgm:prSet>
      <dgm:spPr/>
    </dgm:pt>
    <dgm:pt modelId="{4A844CEB-F08F-4FB7-9807-35895A5A984A}" type="pres">
      <dgm:prSet presAssocID="{EB4FD2CD-832E-4AD1-95AA-98510D322E55}" presName="rootConnector" presStyleLbl="node2" presStyleIdx="0" presStyleCnt="6"/>
      <dgm:spPr/>
    </dgm:pt>
    <dgm:pt modelId="{32F05433-123A-499C-BEE0-C7CB3DF5C82E}" type="pres">
      <dgm:prSet presAssocID="{EB4FD2CD-832E-4AD1-95AA-98510D322E55}" presName="hierChild4" presStyleCnt="0"/>
      <dgm:spPr/>
    </dgm:pt>
    <dgm:pt modelId="{E3275F78-352B-4DEC-97A0-E56F7AE6AAFE}" type="pres">
      <dgm:prSet presAssocID="{EB4FD2CD-832E-4AD1-95AA-98510D322E55}" presName="hierChild5" presStyleCnt="0"/>
      <dgm:spPr/>
    </dgm:pt>
    <dgm:pt modelId="{744035ED-C4E4-4E19-9C5F-AE428C732B49}" type="pres">
      <dgm:prSet presAssocID="{6D8E8960-69D2-4857-A9EE-975D63F8FE49}" presName="Name50" presStyleLbl="parChTrans1D2" presStyleIdx="1" presStyleCnt="6"/>
      <dgm:spPr/>
    </dgm:pt>
    <dgm:pt modelId="{A91F70B0-8E4D-4933-B0AC-B0587345A82D}" type="pres">
      <dgm:prSet presAssocID="{5D2CCD2A-3617-48AF-A0BD-0CFB59C41959}" presName="hierRoot2" presStyleCnt="0">
        <dgm:presLayoutVars>
          <dgm:hierBranch/>
        </dgm:presLayoutVars>
      </dgm:prSet>
      <dgm:spPr/>
    </dgm:pt>
    <dgm:pt modelId="{31E57878-DC09-4FF7-8288-D336559E91C2}" type="pres">
      <dgm:prSet presAssocID="{5D2CCD2A-3617-48AF-A0BD-0CFB59C41959}" presName="rootComposite" presStyleCnt="0"/>
      <dgm:spPr/>
    </dgm:pt>
    <dgm:pt modelId="{7C8698C1-85C4-475F-9C5B-122DA2623E18}" type="pres">
      <dgm:prSet presAssocID="{5D2CCD2A-3617-48AF-A0BD-0CFB59C41959}" presName="rootText" presStyleLbl="node2" presStyleIdx="1" presStyleCnt="6" custScaleX="707849" custScaleY="152783" custLinFactNeighborX="1386">
        <dgm:presLayoutVars>
          <dgm:chPref val="3"/>
        </dgm:presLayoutVars>
      </dgm:prSet>
      <dgm:spPr/>
    </dgm:pt>
    <dgm:pt modelId="{A4277551-7308-437A-A046-7F5C65A5FB8A}" type="pres">
      <dgm:prSet presAssocID="{5D2CCD2A-3617-48AF-A0BD-0CFB59C41959}" presName="rootConnector" presStyleLbl="node2" presStyleIdx="1" presStyleCnt="6"/>
      <dgm:spPr/>
    </dgm:pt>
    <dgm:pt modelId="{63B60B17-2FB4-4B76-BC92-E353DC4A8E8D}" type="pres">
      <dgm:prSet presAssocID="{5D2CCD2A-3617-48AF-A0BD-0CFB59C41959}" presName="hierChild4" presStyleCnt="0"/>
      <dgm:spPr/>
    </dgm:pt>
    <dgm:pt modelId="{E7EBCEF0-AFEA-4B02-AD8D-D31B43EE1F55}" type="pres">
      <dgm:prSet presAssocID="{5D2CCD2A-3617-48AF-A0BD-0CFB59C41959}" presName="hierChild5" presStyleCnt="0"/>
      <dgm:spPr/>
    </dgm:pt>
    <dgm:pt modelId="{8DF2AE67-7689-4E55-9742-DB70BBAF65B3}" type="pres">
      <dgm:prSet presAssocID="{269CBBB9-C47D-4230-90A9-6AE07C9AD73A}" presName="Name50" presStyleLbl="parChTrans1D2" presStyleIdx="2" presStyleCnt="6"/>
      <dgm:spPr/>
    </dgm:pt>
    <dgm:pt modelId="{A581BB16-DC90-4058-A101-54BCAFBECA1C}" type="pres">
      <dgm:prSet presAssocID="{80751EE3-0D5C-4429-8BBE-A4090310BD3F}" presName="hierRoot2" presStyleCnt="0">
        <dgm:presLayoutVars>
          <dgm:hierBranch/>
        </dgm:presLayoutVars>
      </dgm:prSet>
      <dgm:spPr/>
    </dgm:pt>
    <dgm:pt modelId="{B2FC994E-D6F2-4270-9024-CBEE517D7953}" type="pres">
      <dgm:prSet presAssocID="{80751EE3-0D5C-4429-8BBE-A4090310BD3F}" presName="rootComposite" presStyleCnt="0"/>
      <dgm:spPr/>
    </dgm:pt>
    <dgm:pt modelId="{455152E2-910C-4591-8291-ADD755857389}" type="pres">
      <dgm:prSet presAssocID="{80751EE3-0D5C-4429-8BBE-A4090310BD3F}" presName="rootText" presStyleLbl="node2" presStyleIdx="2" presStyleCnt="6" custScaleX="708384" custScaleY="136179" custLinFactNeighborX="3561" custLinFactNeighborY="-4748">
        <dgm:presLayoutVars>
          <dgm:chPref val="3"/>
        </dgm:presLayoutVars>
      </dgm:prSet>
      <dgm:spPr/>
    </dgm:pt>
    <dgm:pt modelId="{8F8EC4F7-3F8A-49A5-A101-2E7F035E4BCC}" type="pres">
      <dgm:prSet presAssocID="{80751EE3-0D5C-4429-8BBE-A4090310BD3F}" presName="rootConnector" presStyleLbl="node2" presStyleIdx="2" presStyleCnt="6"/>
      <dgm:spPr/>
    </dgm:pt>
    <dgm:pt modelId="{435CBC7F-B110-4EDA-89FB-BBD3E52E13F9}" type="pres">
      <dgm:prSet presAssocID="{80751EE3-0D5C-4429-8BBE-A4090310BD3F}" presName="hierChild4" presStyleCnt="0"/>
      <dgm:spPr/>
    </dgm:pt>
    <dgm:pt modelId="{9A7C57CF-9EE2-42C0-AB7B-33BC046A6BE5}" type="pres">
      <dgm:prSet presAssocID="{80751EE3-0D5C-4429-8BBE-A4090310BD3F}" presName="hierChild5" presStyleCnt="0"/>
      <dgm:spPr/>
    </dgm:pt>
    <dgm:pt modelId="{9C2234EB-876F-4A1C-A79D-B077AFB58C4D}" type="pres">
      <dgm:prSet presAssocID="{F667441F-D411-42B9-ACE7-0B839A6CE43C}" presName="Name50" presStyleLbl="parChTrans1D2" presStyleIdx="3" presStyleCnt="6"/>
      <dgm:spPr/>
    </dgm:pt>
    <dgm:pt modelId="{959677B5-0EAB-41F6-A897-37A80E6E7AB5}" type="pres">
      <dgm:prSet presAssocID="{134475FF-0FEE-4274-B5F2-5E5BDC683BEF}" presName="hierRoot2" presStyleCnt="0">
        <dgm:presLayoutVars>
          <dgm:hierBranch val="init"/>
        </dgm:presLayoutVars>
      </dgm:prSet>
      <dgm:spPr/>
    </dgm:pt>
    <dgm:pt modelId="{AC0E45CB-C106-490E-8FC4-37873036F6CD}" type="pres">
      <dgm:prSet presAssocID="{134475FF-0FEE-4274-B5F2-5E5BDC683BEF}" presName="rootComposite" presStyleCnt="0"/>
      <dgm:spPr/>
    </dgm:pt>
    <dgm:pt modelId="{824DBFD9-C7A3-4D86-B18D-FE3FF1DFE441}" type="pres">
      <dgm:prSet presAssocID="{134475FF-0FEE-4274-B5F2-5E5BDC683BEF}" presName="rootText" presStyleLbl="node2" presStyleIdx="3" presStyleCnt="6" custScaleX="710071" custScaleY="135094">
        <dgm:presLayoutVars>
          <dgm:chPref val="3"/>
        </dgm:presLayoutVars>
      </dgm:prSet>
      <dgm:spPr/>
    </dgm:pt>
    <dgm:pt modelId="{7C0AB301-EF5F-4AC8-A3D3-1CDF55C41847}" type="pres">
      <dgm:prSet presAssocID="{134475FF-0FEE-4274-B5F2-5E5BDC683BEF}" presName="rootConnector" presStyleLbl="node2" presStyleIdx="3" presStyleCnt="6"/>
      <dgm:spPr/>
    </dgm:pt>
    <dgm:pt modelId="{21E240AE-F664-4D82-9E51-27B16F71A4DB}" type="pres">
      <dgm:prSet presAssocID="{134475FF-0FEE-4274-B5F2-5E5BDC683BEF}" presName="hierChild4" presStyleCnt="0"/>
      <dgm:spPr/>
    </dgm:pt>
    <dgm:pt modelId="{46FC670A-72BD-464E-BB59-30D85F2AD472}" type="pres">
      <dgm:prSet presAssocID="{134475FF-0FEE-4274-B5F2-5E5BDC683BEF}" presName="hierChild5" presStyleCnt="0"/>
      <dgm:spPr/>
    </dgm:pt>
    <dgm:pt modelId="{194AFD95-B358-49E2-889A-467CFA6F3A40}" type="pres">
      <dgm:prSet presAssocID="{A415D734-FCC0-4E7A-BCAA-2365346EF3A5}" presName="Name50" presStyleLbl="parChTrans1D2" presStyleIdx="4" presStyleCnt="6"/>
      <dgm:spPr/>
    </dgm:pt>
    <dgm:pt modelId="{3D8BC071-785F-4EE4-AC26-8719C4AA99F0}" type="pres">
      <dgm:prSet presAssocID="{22CDBDE1-B2A3-40B9-B402-28C7766B1EE6}" presName="hierRoot2" presStyleCnt="0">
        <dgm:presLayoutVars>
          <dgm:hierBranch val="init"/>
        </dgm:presLayoutVars>
      </dgm:prSet>
      <dgm:spPr/>
    </dgm:pt>
    <dgm:pt modelId="{4E728E25-7732-4768-A1A2-7D2EA85BBA9E}" type="pres">
      <dgm:prSet presAssocID="{22CDBDE1-B2A3-40B9-B402-28C7766B1EE6}" presName="rootComposite" presStyleCnt="0"/>
      <dgm:spPr/>
    </dgm:pt>
    <dgm:pt modelId="{019F766D-CE40-47B0-91F6-78E2E68D19C4}" type="pres">
      <dgm:prSet presAssocID="{22CDBDE1-B2A3-40B9-B402-28C7766B1EE6}" presName="rootText" presStyleLbl="node2" presStyleIdx="4" presStyleCnt="6" custScaleX="709248" custScaleY="123076">
        <dgm:presLayoutVars>
          <dgm:chPref val="3"/>
        </dgm:presLayoutVars>
      </dgm:prSet>
      <dgm:spPr/>
    </dgm:pt>
    <dgm:pt modelId="{FEC36BE9-D25E-4A80-BEEF-88AB6E6C0EB2}" type="pres">
      <dgm:prSet presAssocID="{22CDBDE1-B2A3-40B9-B402-28C7766B1EE6}" presName="rootConnector" presStyleLbl="node2" presStyleIdx="4" presStyleCnt="6"/>
      <dgm:spPr/>
    </dgm:pt>
    <dgm:pt modelId="{E8AF7D9B-58F0-4B21-A28C-DFFC54891FAC}" type="pres">
      <dgm:prSet presAssocID="{22CDBDE1-B2A3-40B9-B402-28C7766B1EE6}" presName="hierChild4" presStyleCnt="0"/>
      <dgm:spPr/>
    </dgm:pt>
    <dgm:pt modelId="{9B777CED-55A3-47EE-9956-457D4120102A}" type="pres">
      <dgm:prSet presAssocID="{22CDBDE1-B2A3-40B9-B402-28C7766B1EE6}" presName="hierChild5" presStyleCnt="0"/>
      <dgm:spPr/>
    </dgm:pt>
    <dgm:pt modelId="{3253CF6D-E945-4FEE-835A-CB65E8122F7F}" type="pres">
      <dgm:prSet presAssocID="{CE61D9C3-D0C5-445D-B9A6-480D374C433E}" presName="Name50" presStyleLbl="parChTrans1D2" presStyleIdx="5" presStyleCnt="6"/>
      <dgm:spPr/>
    </dgm:pt>
    <dgm:pt modelId="{1FDF7701-94E9-4DB1-B6EC-17A8C12EA1C6}" type="pres">
      <dgm:prSet presAssocID="{2F58D89E-28C5-4962-BE38-1E0E385C5A77}" presName="hierRoot2" presStyleCnt="0">
        <dgm:presLayoutVars>
          <dgm:hierBranch val="init"/>
        </dgm:presLayoutVars>
      </dgm:prSet>
      <dgm:spPr/>
    </dgm:pt>
    <dgm:pt modelId="{ECDFA3E8-785F-40B0-8785-148595965BA7}" type="pres">
      <dgm:prSet presAssocID="{2F58D89E-28C5-4962-BE38-1E0E385C5A77}" presName="rootComposite" presStyleCnt="0"/>
      <dgm:spPr/>
    </dgm:pt>
    <dgm:pt modelId="{F24DD6EC-FE95-42D2-97EE-A52864756772}" type="pres">
      <dgm:prSet presAssocID="{2F58D89E-28C5-4962-BE38-1E0E385C5A77}" presName="rootText" presStyleLbl="node2" presStyleIdx="5" presStyleCnt="6" custScaleX="714935" custScaleY="121300">
        <dgm:presLayoutVars>
          <dgm:chPref val="3"/>
        </dgm:presLayoutVars>
      </dgm:prSet>
      <dgm:spPr/>
    </dgm:pt>
    <dgm:pt modelId="{66742B4A-E6CF-4CCD-8001-5DD56BE56813}" type="pres">
      <dgm:prSet presAssocID="{2F58D89E-28C5-4962-BE38-1E0E385C5A77}" presName="rootConnector" presStyleLbl="node2" presStyleIdx="5" presStyleCnt="6"/>
      <dgm:spPr/>
    </dgm:pt>
    <dgm:pt modelId="{1BDC1E5D-51F8-46A3-9793-9E756B65CF5C}" type="pres">
      <dgm:prSet presAssocID="{2F58D89E-28C5-4962-BE38-1E0E385C5A77}" presName="hierChild4" presStyleCnt="0"/>
      <dgm:spPr/>
    </dgm:pt>
    <dgm:pt modelId="{0A0712D7-E8DB-4866-A6E8-25202ACA3F32}" type="pres">
      <dgm:prSet presAssocID="{2F58D89E-28C5-4962-BE38-1E0E385C5A77}" presName="hierChild5" presStyleCnt="0"/>
      <dgm:spPr/>
    </dgm:pt>
    <dgm:pt modelId="{A8D8F719-862E-4727-B113-7307D76CA749}" type="pres">
      <dgm:prSet presAssocID="{B2417277-1957-49A4-9555-715186DB9EA1}" presName="hierChild3" presStyleCnt="0"/>
      <dgm:spPr/>
    </dgm:pt>
  </dgm:ptLst>
  <dgm:cxnLst>
    <dgm:cxn modelId="{12993011-1406-4080-B163-4D6E07705E68}" srcId="{B2417277-1957-49A4-9555-715186DB9EA1}" destId="{134475FF-0FEE-4274-B5F2-5E5BDC683BEF}" srcOrd="3" destOrd="0" parTransId="{F667441F-D411-42B9-ACE7-0B839A6CE43C}" sibTransId="{A860F92F-B049-4151-BE1E-D166737C11A5}"/>
    <dgm:cxn modelId="{15227E11-0750-4CFA-9139-74D8B658970C}" type="presOf" srcId="{F3C7831A-6F8F-4CCF-A479-C473B26E05DB}" destId="{416CA4FD-E64E-4D9A-B243-240A23669B77}" srcOrd="0" destOrd="0" presId="urn:microsoft.com/office/officeart/2005/8/layout/orgChart1"/>
    <dgm:cxn modelId="{7A435814-81F9-4F94-AECA-93B6425486D4}" type="presOf" srcId="{2F58D89E-28C5-4962-BE38-1E0E385C5A77}" destId="{F24DD6EC-FE95-42D2-97EE-A52864756772}" srcOrd="0" destOrd="0" presId="urn:microsoft.com/office/officeart/2005/8/layout/orgChart1"/>
    <dgm:cxn modelId="{FB23C314-362B-495A-A541-7DE4A3660328}" type="presOf" srcId="{A415D734-FCC0-4E7A-BCAA-2365346EF3A5}" destId="{194AFD95-B358-49E2-889A-467CFA6F3A40}" srcOrd="0" destOrd="0" presId="urn:microsoft.com/office/officeart/2005/8/layout/orgChart1"/>
    <dgm:cxn modelId="{261AFA14-9B44-4AF0-A945-EF1F6A586A56}" type="presOf" srcId="{2F58D89E-28C5-4962-BE38-1E0E385C5A77}" destId="{66742B4A-E6CF-4CCD-8001-5DD56BE56813}" srcOrd="1" destOrd="0" presId="urn:microsoft.com/office/officeart/2005/8/layout/orgChart1"/>
    <dgm:cxn modelId="{D720F231-B4C8-4974-8728-4BF329837C7B}" srcId="{1FE4BD88-662B-4B6D-BCC9-ED2F2C749E32}" destId="{B2417277-1957-49A4-9555-715186DB9EA1}" srcOrd="0" destOrd="0" parTransId="{5085499E-6C63-49C2-B70D-4066EE125219}" sibTransId="{ADC8A6E2-1066-4D6B-BC0D-2CEBEB684AFB}"/>
    <dgm:cxn modelId="{B6141C3D-9EC2-455D-A143-9AE2425850B8}" srcId="{B2417277-1957-49A4-9555-715186DB9EA1}" destId="{22CDBDE1-B2A3-40B9-B402-28C7766B1EE6}" srcOrd="4" destOrd="0" parTransId="{A415D734-FCC0-4E7A-BCAA-2365346EF3A5}" sibTransId="{20D1D34C-2E3A-49A3-9ACC-642D81F4DF9D}"/>
    <dgm:cxn modelId="{2015E04F-F0BB-4A67-9D2E-3545254BB8AD}" type="presOf" srcId="{80751EE3-0D5C-4429-8BBE-A4090310BD3F}" destId="{455152E2-910C-4591-8291-ADD755857389}" srcOrd="0" destOrd="0" presId="urn:microsoft.com/office/officeart/2005/8/layout/orgChart1"/>
    <dgm:cxn modelId="{89CD3D53-E70D-457C-A682-3B1526DA53E0}" type="presOf" srcId="{5D2CCD2A-3617-48AF-A0BD-0CFB59C41959}" destId="{A4277551-7308-437A-A046-7F5C65A5FB8A}" srcOrd="1" destOrd="0" presId="urn:microsoft.com/office/officeart/2005/8/layout/orgChart1"/>
    <dgm:cxn modelId="{478B6C5B-F661-48B8-A8B6-454186FE1BDE}" type="presOf" srcId="{22CDBDE1-B2A3-40B9-B402-28C7766B1EE6}" destId="{FEC36BE9-D25E-4A80-BEEF-88AB6E6C0EB2}" srcOrd="1" destOrd="0" presId="urn:microsoft.com/office/officeart/2005/8/layout/orgChart1"/>
    <dgm:cxn modelId="{01C2625F-18ED-4D53-8745-7651FF661C27}" srcId="{B2417277-1957-49A4-9555-715186DB9EA1}" destId="{80751EE3-0D5C-4429-8BBE-A4090310BD3F}" srcOrd="2" destOrd="0" parTransId="{269CBBB9-C47D-4230-90A9-6AE07C9AD73A}" sibTransId="{DA5F225E-6451-4B40-903A-089771BEEAD7}"/>
    <dgm:cxn modelId="{F497B869-EE18-4996-8782-F231E9392F3F}" srcId="{B2417277-1957-49A4-9555-715186DB9EA1}" destId="{2F58D89E-28C5-4962-BE38-1E0E385C5A77}" srcOrd="5" destOrd="0" parTransId="{CE61D9C3-D0C5-445D-B9A6-480D374C433E}" sibTransId="{AD56C717-9446-4C6B-87B9-E748A70A683A}"/>
    <dgm:cxn modelId="{627D0A6C-87EA-45B9-837E-04B62F47B29E}" type="presOf" srcId="{CE61D9C3-D0C5-445D-B9A6-480D374C433E}" destId="{3253CF6D-E945-4FEE-835A-CB65E8122F7F}" srcOrd="0" destOrd="0" presId="urn:microsoft.com/office/officeart/2005/8/layout/orgChart1"/>
    <dgm:cxn modelId="{121C6180-8630-4969-87CE-43BA6B951902}" type="presOf" srcId="{EB4FD2CD-832E-4AD1-95AA-98510D322E55}" destId="{3B47FB37-9DF1-4506-BB4C-72E92AB6D488}" srcOrd="0" destOrd="0" presId="urn:microsoft.com/office/officeart/2005/8/layout/orgChart1"/>
    <dgm:cxn modelId="{7C050188-2874-4D53-B664-344BBE779432}" type="presOf" srcId="{B2417277-1957-49A4-9555-715186DB9EA1}" destId="{B36EEE68-DDE7-4457-8C7D-44EE5701D33B}" srcOrd="0" destOrd="0" presId="urn:microsoft.com/office/officeart/2005/8/layout/orgChart1"/>
    <dgm:cxn modelId="{6DA7C190-AD52-47F2-BEEB-404EC2E9F0FC}" type="presOf" srcId="{EB4FD2CD-832E-4AD1-95AA-98510D322E55}" destId="{4A844CEB-F08F-4FB7-9807-35895A5A984A}" srcOrd="1" destOrd="0" presId="urn:microsoft.com/office/officeart/2005/8/layout/orgChart1"/>
    <dgm:cxn modelId="{FEF1A69B-714F-472F-A4C6-CF13E0A1CC0F}" type="presOf" srcId="{6D8E8960-69D2-4857-A9EE-975D63F8FE49}" destId="{744035ED-C4E4-4E19-9C5F-AE428C732B49}" srcOrd="0" destOrd="0" presId="urn:microsoft.com/office/officeart/2005/8/layout/orgChart1"/>
    <dgm:cxn modelId="{520FE5B6-42D1-4F41-8C88-98F9F3239AA4}" type="presOf" srcId="{134475FF-0FEE-4274-B5F2-5E5BDC683BEF}" destId="{7C0AB301-EF5F-4AC8-A3D3-1CDF55C41847}" srcOrd="1" destOrd="0" presId="urn:microsoft.com/office/officeart/2005/8/layout/orgChart1"/>
    <dgm:cxn modelId="{E2F5E1B8-6486-4558-B870-7B3C4F7FB1FA}" srcId="{B2417277-1957-49A4-9555-715186DB9EA1}" destId="{5D2CCD2A-3617-48AF-A0BD-0CFB59C41959}" srcOrd="1" destOrd="0" parTransId="{6D8E8960-69D2-4857-A9EE-975D63F8FE49}" sibTransId="{A030633A-5799-4910-B529-BD196376F284}"/>
    <dgm:cxn modelId="{965F95C2-4A3F-480E-9D1A-144E4EDDB4B3}" srcId="{B2417277-1957-49A4-9555-715186DB9EA1}" destId="{EB4FD2CD-832E-4AD1-95AA-98510D322E55}" srcOrd="0" destOrd="0" parTransId="{F3C7831A-6F8F-4CCF-A479-C473B26E05DB}" sibTransId="{F7F362D5-8712-479A-B6FD-C32EED331B50}"/>
    <dgm:cxn modelId="{B4E57ACC-2A95-43E9-BA49-ABA3A5699548}" type="presOf" srcId="{B2417277-1957-49A4-9555-715186DB9EA1}" destId="{0C57B7A8-0C0A-477B-AAE0-B7564D6BA692}" srcOrd="1" destOrd="0" presId="urn:microsoft.com/office/officeart/2005/8/layout/orgChart1"/>
    <dgm:cxn modelId="{4EE1A6DB-9FDE-49F8-9651-D8ECE58C57A1}" type="presOf" srcId="{F667441F-D411-42B9-ACE7-0B839A6CE43C}" destId="{9C2234EB-876F-4A1C-A79D-B077AFB58C4D}" srcOrd="0" destOrd="0" presId="urn:microsoft.com/office/officeart/2005/8/layout/orgChart1"/>
    <dgm:cxn modelId="{02E5BBE8-C090-4538-B1D3-E2EE6F405F50}" type="presOf" srcId="{80751EE3-0D5C-4429-8BBE-A4090310BD3F}" destId="{8F8EC4F7-3F8A-49A5-A101-2E7F035E4BCC}" srcOrd="1" destOrd="0" presId="urn:microsoft.com/office/officeart/2005/8/layout/orgChart1"/>
    <dgm:cxn modelId="{D09145F6-2540-4587-B59D-9A5B1234D469}" type="presOf" srcId="{269CBBB9-C47D-4230-90A9-6AE07C9AD73A}" destId="{8DF2AE67-7689-4E55-9742-DB70BBAF65B3}" srcOrd="0" destOrd="0" presId="urn:microsoft.com/office/officeart/2005/8/layout/orgChart1"/>
    <dgm:cxn modelId="{1B0B9AF8-C5A5-4BE9-B002-E386CDAD2AD9}" type="presOf" srcId="{22CDBDE1-B2A3-40B9-B402-28C7766B1EE6}" destId="{019F766D-CE40-47B0-91F6-78E2E68D19C4}" srcOrd="0" destOrd="0" presId="urn:microsoft.com/office/officeart/2005/8/layout/orgChart1"/>
    <dgm:cxn modelId="{21E466FA-6A58-4A2A-A6E1-BEDEF3ED77CC}" type="presOf" srcId="{134475FF-0FEE-4274-B5F2-5E5BDC683BEF}" destId="{824DBFD9-C7A3-4D86-B18D-FE3FF1DFE441}" srcOrd="0" destOrd="0" presId="urn:microsoft.com/office/officeart/2005/8/layout/orgChart1"/>
    <dgm:cxn modelId="{D50FF1FD-1E35-49E0-8BE2-6ADB347C3961}" type="presOf" srcId="{5D2CCD2A-3617-48AF-A0BD-0CFB59C41959}" destId="{7C8698C1-85C4-475F-9C5B-122DA2623E18}" srcOrd="0" destOrd="0" presId="urn:microsoft.com/office/officeart/2005/8/layout/orgChart1"/>
    <dgm:cxn modelId="{D5E0A5FF-0768-4598-BED9-70C21F836810}" type="presOf" srcId="{1FE4BD88-662B-4B6D-BCC9-ED2F2C749E32}" destId="{440D374D-C77B-43FA-8119-5685D5A4ACF9}" srcOrd="0" destOrd="0" presId="urn:microsoft.com/office/officeart/2005/8/layout/orgChart1"/>
    <dgm:cxn modelId="{FB571417-1008-434F-86BB-90F41B6B6568}" type="presParOf" srcId="{440D374D-C77B-43FA-8119-5685D5A4ACF9}" destId="{BC894E40-1EA1-45F9-B451-3850098C6E00}" srcOrd="0" destOrd="0" presId="urn:microsoft.com/office/officeart/2005/8/layout/orgChart1"/>
    <dgm:cxn modelId="{8A3AA13F-38F8-4B10-BB7D-DD2C35791BE5}" type="presParOf" srcId="{BC894E40-1EA1-45F9-B451-3850098C6E00}" destId="{003924E2-34EF-4D3D-BED9-EFEC973B1114}" srcOrd="0" destOrd="0" presId="urn:microsoft.com/office/officeart/2005/8/layout/orgChart1"/>
    <dgm:cxn modelId="{4ABC4700-A9A3-47E7-98CA-6227813FAE36}" type="presParOf" srcId="{003924E2-34EF-4D3D-BED9-EFEC973B1114}" destId="{B36EEE68-DDE7-4457-8C7D-44EE5701D33B}" srcOrd="0" destOrd="0" presId="urn:microsoft.com/office/officeart/2005/8/layout/orgChart1"/>
    <dgm:cxn modelId="{619DCEFF-7B5E-49EC-BEF0-07D92473D2C8}" type="presParOf" srcId="{003924E2-34EF-4D3D-BED9-EFEC973B1114}" destId="{0C57B7A8-0C0A-477B-AAE0-B7564D6BA692}" srcOrd="1" destOrd="0" presId="urn:microsoft.com/office/officeart/2005/8/layout/orgChart1"/>
    <dgm:cxn modelId="{37C26B9B-A2E6-4596-A4AF-EA36255D6083}" type="presParOf" srcId="{BC894E40-1EA1-45F9-B451-3850098C6E00}" destId="{72DC6D79-848E-4340-8A3D-4BB6BC7D0E29}" srcOrd="1" destOrd="0" presId="urn:microsoft.com/office/officeart/2005/8/layout/orgChart1"/>
    <dgm:cxn modelId="{6A097A80-CE2C-4040-96FF-B4C4C4DA6940}" type="presParOf" srcId="{72DC6D79-848E-4340-8A3D-4BB6BC7D0E29}" destId="{416CA4FD-E64E-4D9A-B243-240A23669B77}" srcOrd="0" destOrd="0" presId="urn:microsoft.com/office/officeart/2005/8/layout/orgChart1"/>
    <dgm:cxn modelId="{04D34694-3949-4D2B-98FC-8703B05B3274}" type="presParOf" srcId="{72DC6D79-848E-4340-8A3D-4BB6BC7D0E29}" destId="{06EFEE2A-8C7B-4442-8DAB-49AEF1803016}" srcOrd="1" destOrd="0" presId="urn:microsoft.com/office/officeart/2005/8/layout/orgChart1"/>
    <dgm:cxn modelId="{3B07FF1E-76D8-42CD-8BF7-9F158A070D99}" type="presParOf" srcId="{06EFEE2A-8C7B-4442-8DAB-49AEF1803016}" destId="{75E1F79F-7F4F-409C-9786-AFFC295901EF}" srcOrd="0" destOrd="0" presId="urn:microsoft.com/office/officeart/2005/8/layout/orgChart1"/>
    <dgm:cxn modelId="{15F1A508-F1A2-407D-9ADD-76C317C3A3AE}" type="presParOf" srcId="{75E1F79F-7F4F-409C-9786-AFFC295901EF}" destId="{3B47FB37-9DF1-4506-BB4C-72E92AB6D488}" srcOrd="0" destOrd="0" presId="urn:microsoft.com/office/officeart/2005/8/layout/orgChart1"/>
    <dgm:cxn modelId="{14C48E97-E8EC-4BA9-B9E9-55B18EF80AFD}" type="presParOf" srcId="{75E1F79F-7F4F-409C-9786-AFFC295901EF}" destId="{4A844CEB-F08F-4FB7-9807-35895A5A984A}" srcOrd="1" destOrd="0" presId="urn:microsoft.com/office/officeart/2005/8/layout/orgChart1"/>
    <dgm:cxn modelId="{CB00EE04-BF58-4D26-AD0F-6505B12761E5}" type="presParOf" srcId="{06EFEE2A-8C7B-4442-8DAB-49AEF1803016}" destId="{32F05433-123A-499C-BEE0-C7CB3DF5C82E}" srcOrd="1" destOrd="0" presId="urn:microsoft.com/office/officeart/2005/8/layout/orgChart1"/>
    <dgm:cxn modelId="{1AFAE840-B0A9-416E-9638-C7AFB9D7F6A8}" type="presParOf" srcId="{06EFEE2A-8C7B-4442-8DAB-49AEF1803016}" destId="{E3275F78-352B-4DEC-97A0-E56F7AE6AAFE}" srcOrd="2" destOrd="0" presId="urn:microsoft.com/office/officeart/2005/8/layout/orgChart1"/>
    <dgm:cxn modelId="{E2716AD8-191D-4159-957B-A2D9E8262E2D}" type="presParOf" srcId="{72DC6D79-848E-4340-8A3D-4BB6BC7D0E29}" destId="{744035ED-C4E4-4E19-9C5F-AE428C732B49}" srcOrd="2" destOrd="0" presId="urn:microsoft.com/office/officeart/2005/8/layout/orgChart1"/>
    <dgm:cxn modelId="{6B55B01B-28AA-4FFF-BD65-FD8BF8C4286C}" type="presParOf" srcId="{72DC6D79-848E-4340-8A3D-4BB6BC7D0E29}" destId="{A91F70B0-8E4D-4933-B0AC-B0587345A82D}" srcOrd="3" destOrd="0" presId="urn:microsoft.com/office/officeart/2005/8/layout/orgChart1"/>
    <dgm:cxn modelId="{38201375-0001-4736-BA13-17DA1F697188}" type="presParOf" srcId="{A91F70B0-8E4D-4933-B0AC-B0587345A82D}" destId="{31E57878-DC09-4FF7-8288-D336559E91C2}" srcOrd="0" destOrd="0" presId="urn:microsoft.com/office/officeart/2005/8/layout/orgChart1"/>
    <dgm:cxn modelId="{28D6FA08-DAF2-484C-A959-A3492AF685D7}" type="presParOf" srcId="{31E57878-DC09-4FF7-8288-D336559E91C2}" destId="{7C8698C1-85C4-475F-9C5B-122DA2623E18}" srcOrd="0" destOrd="0" presId="urn:microsoft.com/office/officeart/2005/8/layout/orgChart1"/>
    <dgm:cxn modelId="{BF081EBE-E1B7-40D2-A84A-E4CF2EB30643}" type="presParOf" srcId="{31E57878-DC09-4FF7-8288-D336559E91C2}" destId="{A4277551-7308-437A-A046-7F5C65A5FB8A}" srcOrd="1" destOrd="0" presId="urn:microsoft.com/office/officeart/2005/8/layout/orgChart1"/>
    <dgm:cxn modelId="{9BA65530-71C2-4774-8CB2-A031CE25A6FD}" type="presParOf" srcId="{A91F70B0-8E4D-4933-B0AC-B0587345A82D}" destId="{63B60B17-2FB4-4B76-BC92-E353DC4A8E8D}" srcOrd="1" destOrd="0" presId="urn:microsoft.com/office/officeart/2005/8/layout/orgChart1"/>
    <dgm:cxn modelId="{6839BAEB-2795-4923-AE5E-ADF9780EF1E5}" type="presParOf" srcId="{A91F70B0-8E4D-4933-B0AC-B0587345A82D}" destId="{E7EBCEF0-AFEA-4B02-AD8D-D31B43EE1F55}" srcOrd="2" destOrd="0" presId="urn:microsoft.com/office/officeart/2005/8/layout/orgChart1"/>
    <dgm:cxn modelId="{117A1B1F-6032-4042-ADB8-EF5FEFEF0C7E}" type="presParOf" srcId="{72DC6D79-848E-4340-8A3D-4BB6BC7D0E29}" destId="{8DF2AE67-7689-4E55-9742-DB70BBAF65B3}" srcOrd="4" destOrd="0" presId="urn:microsoft.com/office/officeart/2005/8/layout/orgChart1"/>
    <dgm:cxn modelId="{F3F24DB0-19D5-4424-8390-47907B91BF43}" type="presParOf" srcId="{72DC6D79-848E-4340-8A3D-4BB6BC7D0E29}" destId="{A581BB16-DC90-4058-A101-54BCAFBECA1C}" srcOrd="5" destOrd="0" presId="urn:microsoft.com/office/officeart/2005/8/layout/orgChart1"/>
    <dgm:cxn modelId="{7D8CA5BF-FC58-475F-A0E0-476CFE1F7E6F}" type="presParOf" srcId="{A581BB16-DC90-4058-A101-54BCAFBECA1C}" destId="{B2FC994E-D6F2-4270-9024-CBEE517D7953}" srcOrd="0" destOrd="0" presId="urn:microsoft.com/office/officeart/2005/8/layout/orgChart1"/>
    <dgm:cxn modelId="{4EF226CE-07C7-4D50-996C-9DB83E97D2C6}" type="presParOf" srcId="{B2FC994E-D6F2-4270-9024-CBEE517D7953}" destId="{455152E2-910C-4591-8291-ADD755857389}" srcOrd="0" destOrd="0" presId="urn:microsoft.com/office/officeart/2005/8/layout/orgChart1"/>
    <dgm:cxn modelId="{DD2B5D37-EF75-4189-A842-D59C5CA0D11C}" type="presParOf" srcId="{B2FC994E-D6F2-4270-9024-CBEE517D7953}" destId="{8F8EC4F7-3F8A-49A5-A101-2E7F035E4BCC}" srcOrd="1" destOrd="0" presId="urn:microsoft.com/office/officeart/2005/8/layout/orgChart1"/>
    <dgm:cxn modelId="{E2605F16-D26A-49F9-8530-0D920A13B9EC}" type="presParOf" srcId="{A581BB16-DC90-4058-A101-54BCAFBECA1C}" destId="{435CBC7F-B110-4EDA-89FB-BBD3E52E13F9}" srcOrd="1" destOrd="0" presId="urn:microsoft.com/office/officeart/2005/8/layout/orgChart1"/>
    <dgm:cxn modelId="{535A5995-6A5A-40AB-9CFD-FAE83B9295E8}" type="presParOf" srcId="{A581BB16-DC90-4058-A101-54BCAFBECA1C}" destId="{9A7C57CF-9EE2-42C0-AB7B-33BC046A6BE5}" srcOrd="2" destOrd="0" presId="urn:microsoft.com/office/officeart/2005/8/layout/orgChart1"/>
    <dgm:cxn modelId="{21EDCA29-E7B2-4071-8154-EBF2F4A3ED53}" type="presParOf" srcId="{72DC6D79-848E-4340-8A3D-4BB6BC7D0E29}" destId="{9C2234EB-876F-4A1C-A79D-B077AFB58C4D}" srcOrd="6" destOrd="0" presId="urn:microsoft.com/office/officeart/2005/8/layout/orgChart1"/>
    <dgm:cxn modelId="{667368AB-A766-4E4C-B7A6-14045331873F}" type="presParOf" srcId="{72DC6D79-848E-4340-8A3D-4BB6BC7D0E29}" destId="{959677B5-0EAB-41F6-A897-37A80E6E7AB5}" srcOrd="7" destOrd="0" presId="urn:microsoft.com/office/officeart/2005/8/layout/orgChart1"/>
    <dgm:cxn modelId="{83A051E9-83FD-4790-9BCD-0E5FA89563B3}" type="presParOf" srcId="{959677B5-0EAB-41F6-A897-37A80E6E7AB5}" destId="{AC0E45CB-C106-490E-8FC4-37873036F6CD}" srcOrd="0" destOrd="0" presId="urn:microsoft.com/office/officeart/2005/8/layout/orgChart1"/>
    <dgm:cxn modelId="{B15E7496-3356-4BBC-A47A-8C8686BA37EA}" type="presParOf" srcId="{AC0E45CB-C106-490E-8FC4-37873036F6CD}" destId="{824DBFD9-C7A3-4D86-B18D-FE3FF1DFE441}" srcOrd="0" destOrd="0" presId="urn:microsoft.com/office/officeart/2005/8/layout/orgChart1"/>
    <dgm:cxn modelId="{144C9F55-51F3-4F1B-927E-767E07286E8B}" type="presParOf" srcId="{AC0E45CB-C106-490E-8FC4-37873036F6CD}" destId="{7C0AB301-EF5F-4AC8-A3D3-1CDF55C41847}" srcOrd="1" destOrd="0" presId="urn:microsoft.com/office/officeart/2005/8/layout/orgChart1"/>
    <dgm:cxn modelId="{82CFB25B-33AD-473B-A67A-600F2FDCD2F1}" type="presParOf" srcId="{959677B5-0EAB-41F6-A897-37A80E6E7AB5}" destId="{21E240AE-F664-4D82-9E51-27B16F71A4DB}" srcOrd="1" destOrd="0" presId="urn:microsoft.com/office/officeart/2005/8/layout/orgChart1"/>
    <dgm:cxn modelId="{6D14EAE9-8025-4B0A-9688-97EA5BE7B8B4}" type="presParOf" srcId="{959677B5-0EAB-41F6-A897-37A80E6E7AB5}" destId="{46FC670A-72BD-464E-BB59-30D85F2AD472}" srcOrd="2" destOrd="0" presId="urn:microsoft.com/office/officeart/2005/8/layout/orgChart1"/>
    <dgm:cxn modelId="{D23D8890-5D73-4EF6-8EBE-8C33636D705D}" type="presParOf" srcId="{72DC6D79-848E-4340-8A3D-4BB6BC7D0E29}" destId="{194AFD95-B358-49E2-889A-467CFA6F3A40}" srcOrd="8" destOrd="0" presId="urn:microsoft.com/office/officeart/2005/8/layout/orgChart1"/>
    <dgm:cxn modelId="{223FD1A3-8EB3-4EC4-9216-2FC2CC353496}" type="presParOf" srcId="{72DC6D79-848E-4340-8A3D-4BB6BC7D0E29}" destId="{3D8BC071-785F-4EE4-AC26-8719C4AA99F0}" srcOrd="9" destOrd="0" presId="urn:microsoft.com/office/officeart/2005/8/layout/orgChart1"/>
    <dgm:cxn modelId="{FEF0D484-053B-492B-853D-E960D7E5FFD6}" type="presParOf" srcId="{3D8BC071-785F-4EE4-AC26-8719C4AA99F0}" destId="{4E728E25-7732-4768-A1A2-7D2EA85BBA9E}" srcOrd="0" destOrd="0" presId="urn:microsoft.com/office/officeart/2005/8/layout/orgChart1"/>
    <dgm:cxn modelId="{7BE8C617-CC6B-4E07-92A9-7610891AE427}" type="presParOf" srcId="{4E728E25-7732-4768-A1A2-7D2EA85BBA9E}" destId="{019F766D-CE40-47B0-91F6-78E2E68D19C4}" srcOrd="0" destOrd="0" presId="urn:microsoft.com/office/officeart/2005/8/layout/orgChart1"/>
    <dgm:cxn modelId="{B5F34B7E-0E85-46F1-AB6F-8BBAA237EE29}" type="presParOf" srcId="{4E728E25-7732-4768-A1A2-7D2EA85BBA9E}" destId="{FEC36BE9-D25E-4A80-BEEF-88AB6E6C0EB2}" srcOrd="1" destOrd="0" presId="urn:microsoft.com/office/officeart/2005/8/layout/orgChart1"/>
    <dgm:cxn modelId="{9461F443-8B33-4FD6-8AA9-F93F32527CE7}" type="presParOf" srcId="{3D8BC071-785F-4EE4-AC26-8719C4AA99F0}" destId="{E8AF7D9B-58F0-4B21-A28C-DFFC54891FAC}" srcOrd="1" destOrd="0" presId="urn:microsoft.com/office/officeart/2005/8/layout/orgChart1"/>
    <dgm:cxn modelId="{A9C927F1-60CD-4615-9E5B-8A731F9D0373}" type="presParOf" srcId="{3D8BC071-785F-4EE4-AC26-8719C4AA99F0}" destId="{9B777CED-55A3-47EE-9956-457D4120102A}" srcOrd="2" destOrd="0" presId="urn:microsoft.com/office/officeart/2005/8/layout/orgChart1"/>
    <dgm:cxn modelId="{4F8679E6-D463-4163-9FDD-992D12FCE78D}" type="presParOf" srcId="{72DC6D79-848E-4340-8A3D-4BB6BC7D0E29}" destId="{3253CF6D-E945-4FEE-835A-CB65E8122F7F}" srcOrd="10" destOrd="0" presId="urn:microsoft.com/office/officeart/2005/8/layout/orgChart1"/>
    <dgm:cxn modelId="{FCF8525B-89C1-4F2C-BD0B-B1223E4A421E}" type="presParOf" srcId="{72DC6D79-848E-4340-8A3D-4BB6BC7D0E29}" destId="{1FDF7701-94E9-4DB1-B6EC-17A8C12EA1C6}" srcOrd="11" destOrd="0" presId="urn:microsoft.com/office/officeart/2005/8/layout/orgChart1"/>
    <dgm:cxn modelId="{A3B5601C-A69C-4F6D-BCBA-44866CFEC355}" type="presParOf" srcId="{1FDF7701-94E9-4DB1-B6EC-17A8C12EA1C6}" destId="{ECDFA3E8-785F-40B0-8785-148595965BA7}" srcOrd="0" destOrd="0" presId="urn:microsoft.com/office/officeart/2005/8/layout/orgChart1"/>
    <dgm:cxn modelId="{73BC0FF5-71FA-4F7D-871A-C8A07211831B}" type="presParOf" srcId="{ECDFA3E8-785F-40B0-8785-148595965BA7}" destId="{F24DD6EC-FE95-42D2-97EE-A52864756772}" srcOrd="0" destOrd="0" presId="urn:microsoft.com/office/officeart/2005/8/layout/orgChart1"/>
    <dgm:cxn modelId="{AA099C2C-83EB-4A03-84C9-4F2C1641B284}" type="presParOf" srcId="{ECDFA3E8-785F-40B0-8785-148595965BA7}" destId="{66742B4A-E6CF-4CCD-8001-5DD56BE56813}" srcOrd="1" destOrd="0" presId="urn:microsoft.com/office/officeart/2005/8/layout/orgChart1"/>
    <dgm:cxn modelId="{90E946C2-B6B8-49A2-9BF4-EDAB7F4A13E8}" type="presParOf" srcId="{1FDF7701-94E9-4DB1-B6EC-17A8C12EA1C6}" destId="{1BDC1E5D-51F8-46A3-9793-9E756B65CF5C}" srcOrd="1" destOrd="0" presId="urn:microsoft.com/office/officeart/2005/8/layout/orgChart1"/>
    <dgm:cxn modelId="{09261162-58CD-40BE-BFD6-3E7B4587ABC3}" type="presParOf" srcId="{1FDF7701-94E9-4DB1-B6EC-17A8C12EA1C6}" destId="{0A0712D7-E8DB-4866-A6E8-25202ACA3F32}" srcOrd="2" destOrd="0" presId="urn:microsoft.com/office/officeart/2005/8/layout/orgChart1"/>
    <dgm:cxn modelId="{182DA753-EB29-45BC-99BC-D31CE6C7CBE0}" type="presParOf" srcId="{BC894E40-1EA1-45F9-B451-3850098C6E00}" destId="{A8D8F719-862E-4727-B113-7307D76CA749}"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FE4BD88-662B-4B6D-BCC9-ED2F2C749E32}" type="doc">
      <dgm:prSet loTypeId="urn:microsoft.com/office/officeart/2005/8/layout/orgChart1" loCatId="hierarchy" qsTypeId="urn:microsoft.com/office/officeart/2005/8/quickstyle/simple1" qsCatId="simple" csTypeId="urn:microsoft.com/office/officeart/2005/8/colors/accent2_2" csCatId="accent2" phldr="1"/>
      <dgm:spPr/>
    </dgm:pt>
    <dgm:pt modelId="{B2417277-1957-49A4-9555-715186DB9EA1}">
      <dgm:prSet custT="1"/>
      <dgm:spPr/>
      <dgm:t>
        <a:bodyPr/>
        <a:lstStyle/>
        <a:p>
          <a:pPr marR="0" algn="ctr" rtl="0"/>
          <a:r>
            <a:rPr lang="fr-FR" sz="1000" b="1" i="0" u="none" strike="noStrike" kern="100" baseline="0">
              <a:latin typeface="Calibri" panose="020F0502020204030204" pitchFamily="34" charset="0"/>
            </a:rPr>
            <a:t>Processus Gouvernance &amp; Contr</a:t>
          </a:r>
          <a:r>
            <a:rPr lang="fr-FR" sz="1000" b="1" kern="100"/>
            <a:t>ô</a:t>
          </a:r>
          <a:r>
            <a:rPr lang="fr-FR" sz="1000" b="1" i="0" u="none" strike="noStrike" kern="100" baseline="0">
              <a:latin typeface="Calibri" panose="020F0502020204030204" pitchFamily="34" charset="0"/>
            </a:rPr>
            <a:t>le interne</a:t>
          </a:r>
          <a:endParaRPr lang="fr-FR" sz="1000" b="1"/>
        </a:p>
      </dgm:t>
    </dgm:pt>
    <dgm:pt modelId="{5085499E-6C63-49C2-B70D-4066EE125219}" type="parTrans" cxnId="{D720F231-B4C8-4974-8728-4BF329837C7B}">
      <dgm:prSet/>
      <dgm:spPr/>
      <dgm:t>
        <a:bodyPr/>
        <a:lstStyle/>
        <a:p>
          <a:endParaRPr lang="fr-FR" sz="800"/>
        </a:p>
      </dgm:t>
    </dgm:pt>
    <dgm:pt modelId="{ADC8A6E2-1066-4D6B-BC0D-2CEBEB684AFB}" type="sibTrans" cxnId="{D720F231-B4C8-4974-8728-4BF329837C7B}">
      <dgm:prSet/>
      <dgm:spPr/>
      <dgm:t>
        <a:bodyPr/>
        <a:lstStyle/>
        <a:p>
          <a:endParaRPr lang="fr-FR" sz="800"/>
        </a:p>
      </dgm:t>
    </dgm:pt>
    <dgm:pt modelId="{EB4FD2CD-832E-4AD1-95AA-98510D322E55}">
      <dgm:prSet custT="1"/>
      <dgm:spPr/>
      <dgm:t>
        <a:bodyPr/>
        <a:lstStyle/>
        <a:p>
          <a:pPr marR="0" algn="ctr" rtl="0"/>
          <a:r>
            <a:rPr lang="fr-FR" sz="1000" b="1"/>
            <a:t>Gouvernance</a:t>
          </a:r>
        </a:p>
      </dgm:t>
    </dgm:pt>
    <dgm:pt modelId="{F3C7831A-6F8F-4CCF-A479-C473B26E05DB}" type="parTrans" cxnId="{965F95C2-4A3F-480E-9D1A-144E4EDDB4B3}">
      <dgm:prSet/>
      <dgm:spPr/>
      <dgm:t>
        <a:bodyPr/>
        <a:lstStyle/>
        <a:p>
          <a:endParaRPr lang="fr-FR" sz="800"/>
        </a:p>
      </dgm:t>
    </dgm:pt>
    <dgm:pt modelId="{F7F362D5-8712-479A-B6FD-C32EED331B50}" type="sibTrans" cxnId="{965F95C2-4A3F-480E-9D1A-144E4EDDB4B3}">
      <dgm:prSet/>
      <dgm:spPr/>
      <dgm:t>
        <a:bodyPr/>
        <a:lstStyle/>
        <a:p>
          <a:endParaRPr lang="fr-FR" sz="800"/>
        </a:p>
      </dgm:t>
    </dgm:pt>
    <dgm:pt modelId="{5D2CCD2A-3617-48AF-A0BD-0CFB59C41959}">
      <dgm:prSet custT="1"/>
      <dgm:spPr/>
      <dgm:t>
        <a:bodyPr/>
        <a:lstStyle/>
        <a:p>
          <a:pPr marR="0" algn="ctr" rtl="0"/>
          <a:r>
            <a:rPr lang="fr-FR" sz="1000" b="1"/>
            <a:t>Audit interne</a:t>
          </a:r>
        </a:p>
      </dgm:t>
    </dgm:pt>
    <dgm:pt modelId="{6D8E8960-69D2-4857-A9EE-975D63F8FE49}" type="parTrans" cxnId="{E2F5E1B8-6486-4558-B870-7B3C4F7FB1FA}">
      <dgm:prSet/>
      <dgm:spPr/>
      <dgm:t>
        <a:bodyPr/>
        <a:lstStyle/>
        <a:p>
          <a:endParaRPr lang="fr-FR" sz="800"/>
        </a:p>
      </dgm:t>
    </dgm:pt>
    <dgm:pt modelId="{A030633A-5799-4910-B529-BD196376F284}" type="sibTrans" cxnId="{E2F5E1B8-6486-4558-B870-7B3C4F7FB1FA}">
      <dgm:prSet/>
      <dgm:spPr/>
      <dgm:t>
        <a:bodyPr/>
        <a:lstStyle/>
        <a:p>
          <a:endParaRPr lang="fr-FR" sz="800"/>
        </a:p>
      </dgm:t>
    </dgm:pt>
    <dgm:pt modelId="{C8A72525-8919-440B-BC8A-2AC624032B64}">
      <dgm:prSet custT="1"/>
      <dgm:spPr/>
      <dgm:t>
        <a:bodyPr/>
        <a:lstStyle/>
        <a:p>
          <a:r>
            <a:rPr lang="fr-FR" sz="1000" b="1"/>
            <a:t>Gestion des risques &amp; Contrôle permanent</a:t>
          </a:r>
        </a:p>
      </dgm:t>
    </dgm:pt>
    <dgm:pt modelId="{58498A70-CE6C-4436-A876-A4404D9187A6}" type="parTrans" cxnId="{7A1953C6-67DA-401F-BA1F-3FC5D64561EC}">
      <dgm:prSet/>
      <dgm:spPr/>
      <dgm:t>
        <a:bodyPr/>
        <a:lstStyle/>
        <a:p>
          <a:endParaRPr lang="fr-FR" sz="800"/>
        </a:p>
      </dgm:t>
    </dgm:pt>
    <dgm:pt modelId="{1679B7F1-AEB2-4141-B155-79630A2685CF}" type="sibTrans" cxnId="{7A1953C6-67DA-401F-BA1F-3FC5D64561EC}">
      <dgm:prSet/>
      <dgm:spPr/>
      <dgm:t>
        <a:bodyPr/>
        <a:lstStyle/>
        <a:p>
          <a:endParaRPr lang="fr-FR" sz="800"/>
        </a:p>
      </dgm:t>
    </dgm:pt>
    <dgm:pt modelId="{CE17D709-BDDD-4F95-981B-BE2EC1B8EFF1}">
      <dgm:prSet custT="1"/>
      <dgm:spPr/>
      <dgm:t>
        <a:bodyPr/>
        <a:lstStyle/>
        <a:p>
          <a:r>
            <a:rPr lang="fr-FR" sz="1000" b="1"/>
            <a:t>Gestion de la stratégie &amp; des objectifs</a:t>
          </a:r>
        </a:p>
      </dgm:t>
    </dgm:pt>
    <dgm:pt modelId="{DCB87428-00C9-452C-9052-7D0AF0D464DF}" type="parTrans" cxnId="{085EC062-1FB8-4A94-88FF-C2C49762DF83}">
      <dgm:prSet/>
      <dgm:spPr/>
      <dgm:t>
        <a:bodyPr/>
        <a:lstStyle/>
        <a:p>
          <a:endParaRPr lang="fr-FR" sz="800"/>
        </a:p>
      </dgm:t>
    </dgm:pt>
    <dgm:pt modelId="{67A80B7A-0EA4-4F55-9EDB-16A6BABFEF24}" type="sibTrans" cxnId="{085EC062-1FB8-4A94-88FF-C2C49762DF83}">
      <dgm:prSet/>
      <dgm:spPr/>
      <dgm:t>
        <a:bodyPr/>
        <a:lstStyle/>
        <a:p>
          <a:endParaRPr lang="fr-FR" sz="800"/>
        </a:p>
      </dgm:t>
    </dgm:pt>
    <dgm:pt modelId="{E0CB34AB-686D-4A52-804E-92E001710D6C}">
      <dgm:prSet custT="1"/>
      <dgm:spPr/>
      <dgm:t>
        <a:bodyPr/>
        <a:lstStyle/>
        <a:p>
          <a:r>
            <a:rPr lang="fr-FR" sz="1000" b="1"/>
            <a:t>Gestion de la qualité des TIC</a:t>
          </a:r>
        </a:p>
      </dgm:t>
    </dgm:pt>
    <dgm:pt modelId="{2034CE9B-5390-47D6-A6DD-4679798EF849}" type="parTrans" cxnId="{01CE5292-7987-4BD5-AAF3-F54B593F5EE2}">
      <dgm:prSet/>
      <dgm:spPr/>
      <dgm:t>
        <a:bodyPr/>
        <a:lstStyle/>
        <a:p>
          <a:endParaRPr lang="fr-FR" sz="800"/>
        </a:p>
      </dgm:t>
    </dgm:pt>
    <dgm:pt modelId="{FF93639D-81F7-4382-B0FF-07A8E9A60A88}" type="sibTrans" cxnId="{01CE5292-7987-4BD5-AAF3-F54B593F5EE2}">
      <dgm:prSet/>
      <dgm:spPr/>
      <dgm:t>
        <a:bodyPr/>
        <a:lstStyle/>
        <a:p>
          <a:endParaRPr lang="fr-FR" sz="800"/>
        </a:p>
      </dgm:t>
    </dgm:pt>
    <dgm:pt modelId="{440D374D-C77B-43FA-8119-5685D5A4ACF9}" type="pres">
      <dgm:prSet presAssocID="{1FE4BD88-662B-4B6D-BCC9-ED2F2C749E32}" presName="hierChild1" presStyleCnt="0">
        <dgm:presLayoutVars>
          <dgm:orgChart val="1"/>
          <dgm:chPref val="1"/>
          <dgm:dir/>
          <dgm:animOne val="branch"/>
          <dgm:animLvl val="lvl"/>
          <dgm:resizeHandles/>
        </dgm:presLayoutVars>
      </dgm:prSet>
      <dgm:spPr/>
    </dgm:pt>
    <dgm:pt modelId="{BC894E40-1EA1-45F9-B451-3850098C6E00}" type="pres">
      <dgm:prSet presAssocID="{B2417277-1957-49A4-9555-715186DB9EA1}" presName="hierRoot1" presStyleCnt="0">
        <dgm:presLayoutVars>
          <dgm:hierBranch val="r"/>
        </dgm:presLayoutVars>
      </dgm:prSet>
      <dgm:spPr/>
    </dgm:pt>
    <dgm:pt modelId="{003924E2-34EF-4D3D-BED9-EFEC973B1114}" type="pres">
      <dgm:prSet presAssocID="{B2417277-1957-49A4-9555-715186DB9EA1}" presName="rootComposite1" presStyleCnt="0"/>
      <dgm:spPr/>
    </dgm:pt>
    <dgm:pt modelId="{B36EEE68-DDE7-4457-8C7D-44EE5701D33B}" type="pres">
      <dgm:prSet presAssocID="{B2417277-1957-49A4-9555-715186DB9EA1}" presName="rootText1" presStyleLbl="node0" presStyleIdx="0" presStyleCnt="1" custScaleX="820260" custScaleY="185039" custLinFactNeighborX="10427" custLinFactNeighborY="8682">
        <dgm:presLayoutVars>
          <dgm:chPref val="3"/>
        </dgm:presLayoutVars>
      </dgm:prSet>
      <dgm:spPr/>
    </dgm:pt>
    <dgm:pt modelId="{0C57B7A8-0C0A-477B-AAE0-B7564D6BA692}" type="pres">
      <dgm:prSet presAssocID="{B2417277-1957-49A4-9555-715186DB9EA1}" presName="rootConnector1" presStyleLbl="node1" presStyleIdx="0" presStyleCnt="0"/>
      <dgm:spPr/>
    </dgm:pt>
    <dgm:pt modelId="{72DC6D79-848E-4340-8A3D-4BB6BC7D0E29}" type="pres">
      <dgm:prSet presAssocID="{B2417277-1957-49A4-9555-715186DB9EA1}" presName="hierChild2" presStyleCnt="0"/>
      <dgm:spPr/>
    </dgm:pt>
    <dgm:pt modelId="{416CA4FD-E64E-4D9A-B243-240A23669B77}" type="pres">
      <dgm:prSet presAssocID="{F3C7831A-6F8F-4CCF-A479-C473B26E05DB}" presName="Name50" presStyleLbl="parChTrans1D2" presStyleIdx="0" presStyleCnt="5"/>
      <dgm:spPr/>
    </dgm:pt>
    <dgm:pt modelId="{06EFEE2A-8C7B-4442-8DAB-49AEF1803016}" type="pres">
      <dgm:prSet presAssocID="{EB4FD2CD-832E-4AD1-95AA-98510D322E55}" presName="hierRoot2" presStyleCnt="0">
        <dgm:presLayoutVars>
          <dgm:hierBranch/>
        </dgm:presLayoutVars>
      </dgm:prSet>
      <dgm:spPr/>
    </dgm:pt>
    <dgm:pt modelId="{75E1F79F-7F4F-409C-9786-AFFC295901EF}" type="pres">
      <dgm:prSet presAssocID="{EB4FD2CD-832E-4AD1-95AA-98510D322E55}" presName="rootComposite" presStyleCnt="0"/>
      <dgm:spPr/>
    </dgm:pt>
    <dgm:pt modelId="{3B47FB37-9DF1-4506-BB4C-72E92AB6D488}" type="pres">
      <dgm:prSet presAssocID="{EB4FD2CD-832E-4AD1-95AA-98510D322E55}" presName="rootText" presStyleLbl="node2" presStyleIdx="0" presStyleCnt="5" custScaleX="759238" custScaleY="151638">
        <dgm:presLayoutVars>
          <dgm:chPref val="3"/>
        </dgm:presLayoutVars>
      </dgm:prSet>
      <dgm:spPr/>
    </dgm:pt>
    <dgm:pt modelId="{4A844CEB-F08F-4FB7-9807-35895A5A984A}" type="pres">
      <dgm:prSet presAssocID="{EB4FD2CD-832E-4AD1-95AA-98510D322E55}" presName="rootConnector" presStyleLbl="node2" presStyleIdx="0" presStyleCnt="5"/>
      <dgm:spPr/>
    </dgm:pt>
    <dgm:pt modelId="{32F05433-123A-499C-BEE0-C7CB3DF5C82E}" type="pres">
      <dgm:prSet presAssocID="{EB4FD2CD-832E-4AD1-95AA-98510D322E55}" presName="hierChild4" presStyleCnt="0"/>
      <dgm:spPr/>
    </dgm:pt>
    <dgm:pt modelId="{E3275F78-352B-4DEC-97A0-E56F7AE6AAFE}" type="pres">
      <dgm:prSet presAssocID="{EB4FD2CD-832E-4AD1-95AA-98510D322E55}" presName="hierChild5" presStyleCnt="0"/>
      <dgm:spPr/>
    </dgm:pt>
    <dgm:pt modelId="{744035ED-C4E4-4E19-9C5F-AE428C732B49}" type="pres">
      <dgm:prSet presAssocID="{6D8E8960-69D2-4857-A9EE-975D63F8FE49}" presName="Name50" presStyleLbl="parChTrans1D2" presStyleIdx="1" presStyleCnt="5"/>
      <dgm:spPr/>
    </dgm:pt>
    <dgm:pt modelId="{A91F70B0-8E4D-4933-B0AC-B0587345A82D}" type="pres">
      <dgm:prSet presAssocID="{5D2CCD2A-3617-48AF-A0BD-0CFB59C41959}" presName="hierRoot2" presStyleCnt="0">
        <dgm:presLayoutVars>
          <dgm:hierBranch/>
        </dgm:presLayoutVars>
      </dgm:prSet>
      <dgm:spPr/>
    </dgm:pt>
    <dgm:pt modelId="{31E57878-DC09-4FF7-8288-D336559E91C2}" type="pres">
      <dgm:prSet presAssocID="{5D2CCD2A-3617-48AF-A0BD-0CFB59C41959}" presName="rootComposite" presStyleCnt="0"/>
      <dgm:spPr/>
    </dgm:pt>
    <dgm:pt modelId="{7C8698C1-85C4-475F-9C5B-122DA2623E18}" type="pres">
      <dgm:prSet presAssocID="{5D2CCD2A-3617-48AF-A0BD-0CFB59C41959}" presName="rootText" presStyleLbl="node2" presStyleIdx="1" presStyleCnt="5" custScaleX="761268" custScaleY="155623">
        <dgm:presLayoutVars>
          <dgm:chPref val="3"/>
        </dgm:presLayoutVars>
      </dgm:prSet>
      <dgm:spPr/>
    </dgm:pt>
    <dgm:pt modelId="{A4277551-7308-437A-A046-7F5C65A5FB8A}" type="pres">
      <dgm:prSet presAssocID="{5D2CCD2A-3617-48AF-A0BD-0CFB59C41959}" presName="rootConnector" presStyleLbl="node2" presStyleIdx="1" presStyleCnt="5"/>
      <dgm:spPr/>
    </dgm:pt>
    <dgm:pt modelId="{63B60B17-2FB4-4B76-BC92-E353DC4A8E8D}" type="pres">
      <dgm:prSet presAssocID="{5D2CCD2A-3617-48AF-A0BD-0CFB59C41959}" presName="hierChild4" presStyleCnt="0"/>
      <dgm:spPr/>
    </dgm:pt>
    <dgm:pt modelId="{E7EBCEF0-AFEA-4B02-AD8D-D31B43EE1F55}" type="pres">
      <dgm:prSet presAssocID="{5D2CCD2A-3617-48AF-A0BD-0CFB59C41959}" presName="hierChild5" presStyleCnt="0"/>
      <dgm:spPr/>
    </dgm:pt>
    <dgm:pt modelId="{0565591F-3CB6-4193-AA98-3BE66126DD94}" type="pres">
      <dgm:prSet presAssocID="{58498A70-CE6C-4436-A876-A4404D9187A6}" presName="Name50" presStyleLbl="parChTrans1D2" presStyleIdx="2" presStyleCnt="5"/>
      <dgm:spPr/>
    </dgm:pt>
    <dgm:pt modelId="{1B141FC8-D14F-4315-94CA-EE2CF04A4B1C}" type="pres">
      <dgm:prSet presAssocID="{C8A72525-8919-440B-BC8A-2AC624032B64}" presName="hierRoot2" presStyleCnt="0">
        <dgm:presLayoutVars>
          <dgm:hierBranch val="init"/>
        </dgm:presLayoutVars>
      </dgm:prSet>
      <dgm:spPr/>
    </dgm:pt>
    <dgm:pt modelId="{6B4799B5-1647-40A4-B5A9-3A36980E997E}" type="pres">
      <dgm:prSet presAssocID="{C8A72525-8919-440B-BC8A-2AC624032B64}" presName="rootComposite" presStyleCnt="0"/>
      <dgm:spPr/>
    </dgm:pt>
    <dgm:pt modelId="{B6800B95-75BC-4A0B-B68C-2CF936C70F4A}" type="pres">
      <dgm:prSet presAssocID="{C8A72525-8919-440B-BC8A-2AC624032B64}" presName="rootText" presStyleLbl="node2" presStyleIdx="2" presStyleCnt="5" custScaleX="756264" custScaleY="159886">
        <dgm:presLayoutVars>
          <dgm:chPref val="3"/>
        </dgm:presLayoutVars>
      </dgm:prSet>
      <dgm:spPr/>
    </dgm:pt>
    <dgm:pt modelId="{30FB327C-E718-4224-B5F9-83ABB41EE0D7}" type="pres">
      <dgm:prSet presAssocID="{C8A72525-8919-440B-BC8A-2AC624032B64}" presName="rootConnector" presStyleLbl="node2" presStyleIdx="2" presStyleCnt="5"/>
      <dgm:spPr/>
    </dgm:pt>
    <dgm:pt modelId="{47A59034-8AB1-4138-B28A-5D43B270085D}" type="pres">
      <dgm:prSet presAssocID="{C8A72525-8919-440B-BC8A-2AC624032B64}" presName="hierChild4" presStyleCnt="0"/>
      <dgm:spPr/>
    </dgm:pt>
    <dgm:pt modelId="{D799D816-023F-4883-9358-B7B87FDCFADF}" type="pres">
      <dgm:prSet presAssocID="{C8A72525-8919-440B-BC8A-2AC624032B64}" presName="hierChild5" presStyleCnt="0"/>
      <dgm:spPr/>
    </dgm:pt>
    <dgm:pt modelId="{89C42F02-F9E3-49F0-B946-249932503630}" type="pres">
      <dgm:prSet presAssocID="{DCB87428-00C9-452C-9052-7D0AF0D464DF}" presName="Name50" presStyleLbl="parChTrans1D2" presStyleIdx="3" presStyleCnt="5"/>
      <dgm:spPr/>
    </dgm:pt>
    <dgm:pt modelId="{A8E00712-7025-46AC-B456-4F195B8F8320}" type="pres">
      <dgm:prSet presAssocID="{CE17D709-BDDD-4F95-981B-BE2EC1B8EFF1}" presName="hierRoot2" presStyleCnt="0">
        <dgm:presLayoutVars>
          <dgm:hierBranch val="init"/>
        </dgm:presLayoutVars>
      </dgm:prSet>
      <dgm:spPr/>
    </dgm:pt>
    <dgm:pt modelId="{13B2C9EB-8BEE-4ECD-8098-B6641B607AD0}" type="pres">
      <dgm:prSet presAssocID="{CE17D709-BDDD-4F95-981B-BE2EC1B8EFF1}" presName="rootComposite" presStyleCnt="0"/>
      <dgm:spPr/>
    </dgm:pt>
    <dgm:pt modelId="{02457121-B7B2-4C78-970B-D15F36E579C8}" type="pres">
      <dgm:prSet presAssocID="{CE17D709-BDDD-4F95-981B-BE2EC1B8EFF1}" presName="rootText" presStyleLbl="node2" presStyleIdx="3" presStyleCnt="5" custScaleX="762251" custScaleY="147433">
        <dgm:presLayoutVars>
          <dgm:chPref val="3"/>
        </dgm:presLayoutVars>
      </dgm:prSet>
      <dgm:spPr/>
    </dgm:pt>
    <dgm:pt modelId="{82B6181F-84D3-415E-886B-6A2BF0D18BD5}" type="pres">
      <dgm:prSet presAssocID="{CE17D709-BDDD-4F95-981B-BE2EC1B8EFF1}" presName="rootConnector" presStyleLbl="node2" presStyleIdx="3" presStyleCnt="5"/>
      <dgm:spPr/>
    </dgm:pt>
    <dgm:pt modelId="{01D25502-AA9B-4330-9832-77E259558587}" type="pres">
      <dgm:prSet presAssocID="{CE17D709-BDDD-4F95-981B-BE2EC1B8EFF1}" presName="hierChild4" presStyleCnt="0"/>
      <dgm:spPr/>
    </dgm:pt>
    <dgm:pt modelId="{F564DF6B-344B-4A58-9100-C233132FF7DB}" type="pres">
      <dgm:prSet presAssocID="{CE17D709-BDDD-4F95-981B-BE2EC1B8EFF1}" presName="hierChild5" presStyleCnt="0"/>
      <dgm:spPr/>
    </dgm:pt>
    <dgm:pt modelId="{5BEE0C19-31EA-47E3-B0D5-5BD88805C069}" type="pres">
      <dgm:prSet presAssocID="{2034CE9B-5390-47D6-A6DD-4679798EF849}" presName="Name50" presStyleLbl="parChTrans1D2" presStyleIdx="4" presStyleCnt="5"/>
      <dgm:spPr/>
    </dgm:pt>
    <dgm:pt modelId="{F03276A3-440C-4E90-A9F8-49B4018BD834}" type="pres">
      <dgm:prSet presAssocID="{E0CB34AB-686D-4A52-804E-92E001710D6C}" presName="hierRoot2" presStyleCnt="0">
        <dgm:presLayoutVars>
          <dgm:hierBranch val="init"/>
        </dgm:presLayoutVars>
      </dgm:prSet>
      <dgm:spPr/>
    </dgm:pt>
    <dgm:pt modelId="{D50E36DE-F0F3-4133-9271-BE2D0D5D939A}" type="pres">
      <dgm:prSet presAssocID="{E0CB34AB-686D-4A52-804E-92E001710D6C}" presName="rootComposite" presStyleCnt="0"/>
      <dgm:spPr/>
    </dgm:pt>
    <dgm:pt modelId="{5CDEEF56-E2DF-4F5A-A936-644EA70D9E14}" type="pres">
      <dgm:prSet presAssocID="{E0CB34AB-686D-4A52-804E-92E001710D6C}" presName="rootText" presStyleLbl="node2" presStyleIdx="4" presStyleCnt="5" custScaleX="757785" custScaleY="164224" custLinFactNeighborX="6425" custLinFactNeighborY="4283">
        <dgm:presLayoutVars>
          <dgm:chPref val="3"/>
        </dgm:presLayoutVars>
      </dgm:prSet>
      <dgm:spPr/>
    </dgm:pt>
    <dgm:pt modelId="{98C08242-2820-4D57-8B11-73B8143DA249}" type="pres">
      <dgm:prSet presAssocID="{E0CB34AB-686D-4A52-804E-92E001710D6C}" presName="rootConnector" presStyleLbl="node2" presStyleIdx="4" presStyleCnt="5"/>
      <dgm:spPr/>
    </dgm:pt>
    <dgm:pt modelId="{1C03137B-4004-4B56-8EC0-42965CD4681D}" type="pres">
      <dgm:prSet presAssocID="{E0CB34AB-686D-4A52-804E-92E001710D6C}" presName="hierChild4" presStyleCnt="0"/>
      <dgm:spPr/>
    </dgm:pt>
    <dgm:pt modelId="{DE46079E-E58B-409E-82B0-BDA45D253F99}" type="pres">
      <dgm:prSet presAssocID="{E0CB34AB-686D-4A52-804E-92E001710D6C}" presName="hierChild5" presStyleCnt="0"/>
      <dgm:spPr/>
    </dgm:pt>
    <dgm:pt modelId="{A8D8F719-862E-4727-B113-7307D76CA749}" type="pres">
      <dgm:prSet presAssocID="{B2417277-1957-49A4-9555-715186DB9EA1}" presName="hierChild3" presStyleCnt="0"/>
      <dgm:spPr/>
    </dgm:pt>
  </dgm:ptLst>
  <dgm:cxnLst>
    <dgm:cxn modelId="{15227E11-0750-4CFA-9139-74D8B658970C}" type="presOf" srcId="{F3C7831A-6F8F-4CCF-A479-C473B26E05DB}" destId="{416CA4FD-E64E-4D9A-B243-240A23669B77}" srcOrd="0" destOrd="0" presId="urn:microsoft.com/office/officeart/2005/8/layout/orgChart1"/>
    <dgm:cxn modelId="{2285291D-2278-41B3-BA19-55EE3E553E93}" type="presOf" srcId="{C8A72525-8919-440B-BC8A-2AC624032B64}" destId="{30FB327C-E718-4224-B5F9-83ABB41EE0D7}" srcOrd="1" destOrd="0" presId="urn:microsoft.com/office/officeart/2005/8/layout/orgChart1"/>
    <dgm:cxn modelId="{9D2EED21-5A90-4CAD-801F-F3859E9CCF24}" type="presOf" srcId="{58498A70-CE6C-4436-A876-A4404D9187A6}" destId="{0565591F-3CB6-4193-AA98-3BE66126DD94}" srcOrd="0" destOrd="0" presId="urn:microsoft.com/office/officeart/2005/8/layout/orgChart1"/>
    <dgm:cxn modelId="{888CDB28-01A3-4FFF-A0BC-FB631F8B0780}" type="presOf" srcId="{C8A72525-8919-440B-BC8A-2AC624032B64}" destId="{B6800B95-75BC-4A0B-B68C-2CF936C70F4A}" srcOrd="0" destOrd="0" presId="urn:microsoft.com/office/officeart/2005/8/layout/orgChart1"/>
    <dgm:cxn modelId="{D720F231-B4C8-4974-8728-4BF329837C7B}" srcId="{1FE4BD88-662B-4B6D-BCC9-ED2F2C749E32}" destId="{B2417277-1957-49A4-9555-715186DB9EA1}" srcOrd="0" destOrd="0" parTransId="{5085499E-6C63-49C2-B70D-4066EE125219}" sibTransId="{ADC8A6E2-1066-4D6B-BC0D-2CEBEB684AFB}"/>
    <dgm:cxn modelId="{D1856E38-6F01-47B5-8DFF-F2E1FCB53205}" type="presOf" srcId="{E0CB34AB-686D-4A52-804E-92E001710D6C}" destId="{5CDEEF56-E2DF-4F5A-A936-644EA70D9E14}" srcOrd="0" destOrd="0" presId="urn:microsoft.com/office/officeart/2005/8/layout/orgChart1"/>
    <dgm:cxn modelId="{89CD3D53-E70D-457C-A682-3B1526DA53E0}" type="presOf" srcId="{5D2CCD2A-3617-48AF-A0BD-0CFB59C41959}" destId="{A4277551-7308-437A-A046-7F5C65A5FB8A}" srcOrd="1" destOrd="0" presId="urn:microsoft.com/office/officeart/2005/8/layout/orgChart1"/>
    <dgm:cxn modelId="{3996005F-64A6-4703-8C61-BFC9E4AFB71B}" type="presOf" srcId="{DCB87428-00C9-452C-9052-7D0AF0D464DF}" destId="{89C42F02-F9E3-49F0-B946-249932503630}" srcOrd="0" destOrd="0" presId="urn:microsoft.com/office/officeart/2005/8/layout/orgChart1"/>
    <dgm:cxn modelId="{085EC062-1FB8-4A94-88FF-C2C49762DF83}" srcId="{B2417277-1957-49A4-9555-715186DB9EA1}" destId="{CE17D709-BDDD-4F95-981B-BE2EC1B8EFF1}" srcOrd="3" destOrd="0" parTransId="{DCB87428-00C9-452C-9052-7D0AF0D464DF}" sibTransId="{67A80B7A-0EA4-4F55-9EDB-16A6BABFEF24}"/>
    <dgm:cxn modelId="{BA85087D-8C90-46A5-AC84-6BA08FD27202}" type="presOf" srcId="{2034CE9B-5390-47D6-A6DD-4679798EF849}" destId="{5BEE0C19-31EA-47E3-B0D5-5BD88805C069}" srcOrd="0" destOrd="0" presId="urn:microsoft.com/office/officeart/2005/8/layout/orgChart1"/>
    <dgm:cxn modelId="{121C6180-8630-4969-87CE-43BA6B951902}" type="presOf" srcId="{EB4FD2CD-832E-4AD1-95AA-98510D322E55}" destId="{3B47FB37-9DF1-4506-BB4C-72E92AB6D488}" srcOrd="0" destOrd="0" presId="urn:microsoft.com/office/officeart/2005/8/layout/orgChart1"/>
    <dgm:cxn modelId="{7C050188-2874-4D53-B664-344BBE779432}" type="presOf" srcId="{B2417277-1957-49A4-9555-715186DB9EA1}" destId="{B36EEE68-DDE7-4457-8C7D-44EE5701D33B}" srcOrd="0" destOrd="0" presId="urn:microsoft.com/office/officeart/2005/8/layout/orgChart1"/>
    <dgm:cxn modelId="{6DA7C190-AD52-47F2-BEEB-404EC2E9F0FC}" type="presOf" srcId="{EB4FD2CD-832E-4AD1-95AA-98510D322E55}" destId="{4A844CEB-F08F-4FB7-9807-35895A5A984A}" srcOrd="1" destOrd="0" presId="urn:microsoft.com/office/officeart/2005/8/layout/orgChart1"/>
    <dgm:cxn modelId="{01CE5292-7987-4BD5-AAF3-F54B593F5EE2}" srcId="{B2417277-1957-49A4-9555-715186DB9EA1}" destId="{E0CB34AB-686D-4A52-804E-92E001710D6C}" srcOrd="4" destOrd="0" parTransId="{2034CE9B-5390-47D6-A6DD-4679798EF849}" sibTransId="{FF93639D-81F7-4382-B0FF-07A8E9A60A88}"/>
    <dgm:cxn modelId="{FEF1A69B-714F-472F-A4C6-CF13E0A1CC0F}" type="presOf" srcId="{6D8E8960-69D2-4857-A9EE-975D63F8FE49}" destId="{744035ED-C4E4-4E19-9C5F-AE428C732B49}" srcOrd="0" destOrd="0" presId="urn:microsoft.com/office/officeart/2005/8/layout/orgChart1"/>
    <dgm:cxn modelId="{90C12CAA-D6D0-41CE-AFE5-470FC0788FF9}" type="presOf" srcId="{CE17D709-BDDD-4F95-981B-BE2EC1B8EFF1}" destId="{82B6181F-84D3-415E-886B-6A2BF0D18BD5}" srcOrd="1" destOrd="0" presId="urn:microsoft.com/office/officeart/2005/8/layout/orgChart1"/>
    <dgm:cxn modelId="{E2F5E1B8-6486-4558-B870-7B3C4F7FB1FA}" srcId="{B2417277-1957-49A4-9555-715186DB9EA1}" destId="{5D2CCD2A-3617-48AF-A0BD-0CFB59C41959}" srcOrd="1" destOrd="0" parTransId="{6D8E8960-69D2-4857-A9EE-975D63F8FE49}" sibTransId="{A030633A-5799-4910-B529-BD196376F284}"/>
    <dgm:cxn modelId="{965F95C2-4A3F-480E-9D1A-144E4EDDB4B3}" srcId="{B2417277-1957-49A4-9555-715186DB9EA1}" destId="{EB4FD2CD-832E-4AD1-95AA-98510D322E55}" srcOrd="0" destOrd="0" parTransId="{F3C7831A-6F8F-4CCF-A479-C473B26E05DB}" sibTransId="{F7F362D5-8712-479A-B6FD-C32EED331B50}"/>
    <dgm:cxn modelId="{7A1953C6-67DA-401F-BA1F-3FC5D64561EC}" srcId="{B2417277-1957-49A4-9555-715186DB9EA1}" destId="{C8A72525-8919-440B-BC8A-2AC624032B64}" srcOrd="2" destOrd="0" parTransId="{58498A70-CE6C-4436-A876-A4404D9187A6}" sibTransId="{1679B7F1-AEB2-4141-B155-79630A2685CF}"/>
    <dgm:cxn modelId="{B4E57ACC-2A95-43E9-BA49-ABA3A5699548}" type="presOf" srcId="{B2417277-1957-49A4-9555-715186DB9EA1}" destId="{0C57B7A8-0C0A-477B-AAE0-B7564D6BA692}" srcOrd="1" destOrd="0" presId="urn:microsoft.com/office/officeart/2005/8/layout/orgChart1"/>
    <dgm:cxn modelId="{E37B89D8-45E7-482C-91BC-455DADC950F0}" type="presOf" srcId="{CE17D709-BDDD-4F95-981B-BE2EC1B8EFF1}" destId="{02457121-B7B2-4C78-970B-D15F36E579C8}" srcOrd="0" destOrd="0" presId="urn:microsoft.com/office/officeart/2005/8/layout/orgChart1"/>
    <dgm:cxn modelId="{18BD25FD-57E7-466D-8CCB-D8D7B3BA2C5B}" type="presOf" srcId="{E0CB34AB-686D-4A52-804E-92E001710D6C}" destId="{98C08242-2820-4D57-8B11-73B8143DA249}" srcOrd="1" destOrd="0" presId="urn:microsoft.com/office/officeart/2005/8/layout/orgChart1"/>
    <dgm:cxn modelId="{D50FF1FD-1E35-49E0-8BE2-6ADB347C3961}" type="presOf" srcId="{5D2CCD2A-3617-48AF-A0BD-0CFB59C41959}" destId="{7C8698C1-85C4-475F-9C5B-122DA2623E18}" srcOrd="0" destOrd="0" presId="urn:microsoft.com/office/officeart/2005/8/layout/orgChart1"/>
    <dgm:cxn modelId="{D5E0A5FF-0768-4598-BED9-70C21F836810}" type="presOf" srcId="{1FE4BD88-662B-4B6D-BCC9-ED2F2C749E32}" destId="{440D374D-C77B-43FA-8119-5685D5A4ACF9}" srcOrd="0" destOrd="0" presId="urn:microsoft.com/office/officeart/2005/8/layout/orgChart1"/>
    <dgm:cxn modelId="{FB571417-1008-434F-86BB-90F41B6B6568}" type="presParOf" srcId="{440D374D-C77B-43FA-8119-5685D5A4ACF9}" destId="{BC894E40-1EA1-45F9-B451-3850098C6E00}" srcOrd="0" destOrd="0" presId="urn:microsoft.com/office/officeart/2005/8/layout/orgChart1"/>
    <dgm:cxn modelId="{8A3AA13F-38F8-4B10-BB7D-DD2C35791BE5}" type="presParOf" srcId="{BC894E40-1EA1-45F9-B451-3850098C6E00}" destId="{003924E2-34EF-4D3D-BED9-EFEC973B1114}" srcOrd="0" destOrd="0" presId="urn:microsoft.com/office/officeart/2005/8/layout/orgChart1"/>
    <dgm:cxn modelId="{4ABC4700-A9A3-47E7-98CA-6227813FAE36}" type="presParOf" srcId="{003924E2-34EF-4D3D-BED9-EFEC973B1114}" destId="{B36EEE68-DDE7-4457-8C7D-44EE5701D33B}" srcOrd="0" destOrd="0" presId="urn:microsoft.com/office/officeart/2005/8/layout/orgChart1"/>
    <dgm:cxn modelId="{619DCEFF-7B5E-49EC-BEF0-07D92473D2C8}" type="presParOf" srcId="{003924E2-34EF-4D3D-BED9-EFEC973B1114}" destId="{0C57B7A8-0C0A-477B-AAE0-B7564D6BA692}" srcOrd="1" destOrd="0" presId="urn:microsoft.com/office/officeart/2005/8/layout/orgChart1"/>
    <dgm:cxn modelId="{37C26B9B-A2E6-4596-A4AF-EA36255D6083}" type="presParOf" srcId="{BC894E40-1EA1-45F9-B451-3850098C6E00}" destId="{72DC6D79-848E-4340-8A3D-4BB6BC7D0E29}" srcOrd="1" destOrd="0" presId="urn:microsoft.com/office/officeart/2005/8/layout/orgChart1"/>
    <dgm:cxn modelId="{6A097A80-CE2C-4040-96FF-B4C4C4DA6940}" type="presParOf" srcId="{72DC6D79-848E-4340-8A3D-4BB6BC7D0E29}" destId="{416CA4FD-E64E-4D9A-B243-240A23669B77}" srcOrd="0" destOrd="0" presId="urn:microsoft.com/office/officeart/2005/8/layout/orgChart1"/>
    <dgm:cxn modelId="{04D34694-3949-4D2B-98FC-8703B05B3274}" type="presParOf" srcId="{72DC6D79-848E-4340-8A3D-4BB6BC7D0E29}" destId="{06EFEE2A-8C7B-4442-8DAB-49AEF1803016}" srcOrd="1" destOrd="0" presId="urn:microsoft.com/office/officeart/2005/8/layout/orgChart1"/>
    <dgm:cxn modelId="{3B07FF1E-76D8-42CD-8BF7-9F158A070D99}" type="presParOf" srcId="{06EFEE2A-8C7B-4442-8DAB-49AEF1803016}" destId="{75E1F79F-7F4F-409C-9786-AFFC295901EF}" srcOrd="0" destOrd="0" presId="urn:microsoft.com/office/officeart/2005/8/layout/orgChart1"/>
    <dgm:cxn modelId="{15F1A508-F1A2-407D-9ADD-76C317C3A3AE}" type="presParOf" srcId="{75E1F79F-7F4F-409C-9786-AFFC295901EF}" destId="{3B47FB37-9DF1-4506-BB4C-72E92AB6D488}" srcOrd="0" destOrd="0" presId="urn:microsoft.com/office/officeart/2005/8/layout/orgChart1"/>
    <dgm:cxn modelId="{14C48E97-E8EC-4BA9-B9E9-55B18EF80AFD}" type="presParOf" srcId="{75E1F79F-7F4F-409C-9786-AFFC295901EF}" destId="{4A844CEB-F08F-4FB7-9807-35895A5A984A}" srcOrd="1" destOrd="0" presId="urn:microsoft.com/office/officeart/2005/8/layout/orgChart1"/>
    <dgm:cxn modelId="{CB00EE04-BF58-4D26-AD0F-6505B12761E5}" type="presParOf" srcId="{06EFEE2A-8C7B-4442-8DAB-49AEF1803016}" destId="{32F05433-123A-499C-BEE0-C7CB3DF5C82E}" srcOrd="1" destOrd="0" presId="urn:microsoft.com/office/officeart/2005/8/layout/orgChart1"/>
    <dgm:cxn modelId="{1AFAE840-B0A9-416E-9638-C7AFB9D7F6A8}" type="presParOf" srcId="{06EFEE2A-8C7B-4442-8DAB-49AEF1803016}" destId="{E3275F78-352B-4DEC-97A0-E56F7AE6AAFE}" srcOrd="2" destOrd="0" presId="urn:microsoft.com/office/officeart/2005/8/layout/orgChart1"/>
    <dgm:cxn modelId="{E2716AD8-191D-4159-957B-A2D9E8262E2D}" type="presParOf" srcId="{72DC6D79-848E-4340-8A3D-4BB6BC7D0E29}" destId="{744035ED-C4E4-4E19-9C5F-AE428C732B49}" srcOrd="2" destOrd="0" presId="urn:microsoft.com/office/officeart/2005/8/layout/orgChart1"/>
    <dgm:cxn modelId="{6B55B01B-28AA-4FFF-BD65-FD8BF8C4286C}" type="presParOf" srcId="{72DC6D79-848E-4340-8A3D-4BB6BC7D0E29}" destId="{A91F70B0-8E4D-4933-B0AC-B0587345A82D}" srcOrd="3" destOrd="0" presId="urn:microsoft.com/office/officeart/2005/8/layout/orgChart1"/>
    <dgm:cxn modelId="{38201375-0001-4736-BA13-17DA1F697188}" type="presParOf" srcId="{A91F70B0-8E4D-4933-B0AC-B0587345A82D}" destId="{31E57878-DC09-4FF7-8288-D336559E91C2}" srcOrd="0" destOrd="0" presId="urn:microsoft.com/office/officeart/2005/8/layout/orgChart1"/>
    <dgm:cxn modelId="{28D6FA08-DAF2-484C-A959-A3492AF685D7}" type="presParOf" srcId="{31E57878-DC09-4FF7-8288-D336559E91C2}" destId="{7C8698C1-85C4-475F-9C5B-122DA2623E18}" srcOrd="0" destOrd="0" presId="urn:microsoft.com/office/officeart/2005/8/layout/orgChart1"/>
    <dgm:cxn modelId="{BF081EBE-E1B7-40D2-A84A-E4CF2EB30643}" type="presParOf" srcId="{31E57878-DC09-4FF7-8288-D336559E91C2}" destId="{A4277551-7308-437A-A046-7F5C65A5FB8A}" srcOrd="1" destOrd="0" presId="urn:microsoft.com/office/officeart/2005/8/layout/orgChart1"/>
    <dgm:cxn modelId="{9BA65530-71C2-4774-8CB2-A031CE25A6FD}" type="presParOf" srcId="{A91F70B0-8E4D-4933-B0AC-B0587345A82D}" destId="{63B60B17-2FB4-4B76-BC92-E353DC4A8E8D}" srcOrd="1" destOrd="0" presId="urn:microsoft.com/office/officeart/2005/8/layout/orgChart1"/>
    <dgm:cxn modelId="{6839BAEB-2795-4923-AE5E-ADF9780EF1E5}" type="presParOf" srcId="{A91F70B0-8E4D-4933-B0AC-B0587345A82D}" destId="{E7EBCEF0-AFEA-4B02-AD8D-D31B43EE1F55}" srcOrd="2" destOrd="0" presId="urn:microsoft.com/office/officeart/2005/8/layout/orgChart1"/>
    <dgm:cxn modelId="{FAA3021F-38F0-4EF8-B8A3-049844D24775}" type="presParOf" srcId="{72DC6D79-848E-4340-8A3D-4BB6BC7D0E29}" destId="{0565591F-3CB6-4193-AA98-3BE66126DD94}" srcOrd="4" destOrd="0" presId="urn:microsoft.com/office/officeart/2005/8/layout/orgChart1"/>
    <dgm:cxn modelId="{6598FC8A-F27A-43E8-8AA9-892DCA09AC74}" type="presParOf" srcId="{72DC6D79-848E-4340-8A3D-4BB6BC7D0E29}" destId="{1B141FC8-D14F-4315-94CA-EE2CF04A4B1C}" srcOrd="5" destOrd="0" presId="urn:microsoft.com/office/officeart/2005/8/layout/orgChart1"/>
    <dgm:cxn modelId="{6BA15084-90A5-4767-BA87-82F1443AE0DA}" type="presParOf" srcId="{1B141FC8-D14F-4315-94CA-EE2CF04A4B1C}" destId="{6B4799B5-1647-40A4-B5A9-3A36980E997E}" srcOrd="0" destOrd="0" presId="urn:microsoft.com/office/officeart/2005/8/layout/orgChart1"/>
    <dgm:cxn modelId="{9ABB8DA4-066E-4D9F-972F-E7002B3E1B22}" type="presParOf" srcId="{6B4799B5-1647-40A4-B5A9-3A36980E997E}" destId="{B6800B95-75BC-4A0B-B68C-2CF936C70F4A}" srcOrd="0" destOrd="0" presId="urn:microsoft.com/office/officeart/2005/8/layout/orgChart1"/>
    <dgm:cxn modelId="{CAFB42C4-2BF4-46A1-A294-B439A61A26E6}" type="presParOf" srcId="{6B4799B5-1647-40A4-B5A9-3A36980E997E}" destId="{30FB327C-E718-4224-B5F9-83ABB41EE0D7}" srcOrd="1" destOrd="0" presId="urn:microsoft.com/office/officeart/2005/8/layout/orgChart1"/>
    <dgm:cxn modelId="{3697E6E8-F3D9-4E0C-B31B-E6CE7FC7F28C}" type="presParOf" srcId="{1B141FC8-D14F-4315-94CA-EE2CF04A4B1C}" destId="{47A59034-8AB1-4138-B28A-5D43B270085D}" srcOrd="1" destOrd="0" presId="urn:microsoft.com/office/officeart/2005/8/layout/orgChart1"/>
    <dgm:cxn modelId="{3161A54F-ABF6-4925-864C-EE5AE1801F74}" type="presParOf" srcId="{1B141FC8-D14F-4315-94CA-EE2CF04A4B1C}" destId="{D799D816-023F-4883-9358-B7B87FDCFADF}" srcOrd="2" destOrd="0" presId="urn:microsoft.com/office/officeart/2005/8/layout/orgChart1"/>
    <dgm:cxn modelId="{C4D6A2CD-7ED5-49ED-B382-E0BDBFE9724C}" type="presParOf" srcId="{72DC6D79-848E-4340-8A3D-4BB6BC7D0E29}" destId="{89C42F02-F9E3-49F0-B946-249932503630}" srcOrd="6" destOrd="0" presId="urn:microsoft.com/office/officeart/2005/8/layout/orgChart1"/>
    <dgm:cxn modelId="{4998DD7C-9A3D-4A32-BC99-2F51E7362D99}" type="presParOf" srcId="{72DC6D79-848E-4340-8A3D-4BB6BC7D0E29}" destId="{A8E00712-7025-46AC-B456-4F195B8F8320}" srcOrd="7" destOrd="0" presId="urn:microsoft.com/office/officeart/2005/8/layout/orgChart1"/>
    <dgm:cxn modelId="{68703B27-7AA7-4F0E-B3CD-BFE0CB5AB137}" type="presParOf" srcId="{A8E00712-7025-46AC-B456-4F195B8F8320}" destId="{13B2C9EB-8BEE-4ECD-8098-B6641B607AD0}" srcOrd="0" destOrd="0" presId="urn:microsoft.com/office/officeart/2005/8/layout/orgChart1"/>
    <dgm:cxn modelId="{9E8F847D-5264-45BA-B818-2D0A6B5C6730}" type="presParOf" srcId="{13B2C9EB-8BEE-4ECD-8098-B6641B607AD0}" destId="{02457121-B7B2-4C78-970B-D15F36E579C8}" srcOrd="0" destOrd="0" presId="urn:microsoft.com/office/officeart/2005/8/layout/orgChart1"/>
    <dgm:cxn modelId="{53285C12-36C2-40F9-B2D1-F888B2235907}" type="presParOf" srcId="{13B2C9EB-8BEE-4ECD-8098-B6641B607AD0}" destId="{82B6181F-84D3-415E-886B-6A2BF0D18BD5}" srcOrd="1" destOrd="0" presId="urn:microsoft.com/office/officeart/2005/8/layout/orgChart1"/>
    <dgm:cxn modelId="{23BB9C53-F653-4A1E-AB95-E8EB17CB9A6C}" type="presParOf" srcId="{A8E00712-7025-46AC-B456-4F195B8F8320}" destId="{01D25502-AA9B-4330-9832-77E259558587}" srcOrd="1" destOrd="0" presId="urn:microsoft.com/office/officeart/2005/8/layout/orgChart1"/>
    <dgm:cxn modelId="{50E12467-601F-4DD7-9828-4569C9C73F07}" type="presParOf" srcId="{A8E00712-7025-46AC-B456-4F195B8F8320}" destId="{F564DF6B-344B-4A58-9100-C233132FF7DB}" srcOrd="2" destOrd="0" presId="urn:microsoft.com/office/officeart/2005/8/layout/orgChart1"/>
    <dgm:cxn modelId="{19BBEFC2-DE3A-41AB-895B-7FD5AEBEA430}" type="presParOf" srcId="{72DC6D79-848E-4340-8A3D-4BB6BC7D0E29}" destId="{5BEE0C19-31EA-47E3-B0D5-5BD88805C069}" srcOrd="8" destOrd="0" presId="urn:microsoft.com/office/officeart/2005/8/layout/orgChart1"/>
    <dgm:cxn modelId="{AB4B6852-7899-4F47-975C-2493B2EDEAFA}" type="presParOf" srcId="{72DC6D79-848E-4340-8A3D-4BB6BC7D0E29}" destId="{F03276A3-440C-4E90-A9F8-49B4018BD834}" srcOrd="9" destOrd="0" presId="urn:microsoft.com/office/officeart/2005/8/layout/orgChart1"/>
    <dgm:cxn modelId="{33378360-4EF6-4276-BD06-2CB25178D6A8}" type="presParOf" srcId="{F03276A3-440C-4E90-A9F8-49B4018BD834}" destId="{D50E36DE-F0F3-4133-9271-BE2D0D5D939A}" srcOrd="0" destOrd="0" presId="urn:microsoft.com/office/officeart/2005/8/layout/orgChart1"/>
    <dgm:cxn modelId="{920ED68D-C4A5-42E6-B74A-C990A11C3CBB}" type="presParOf" srcId="{D50E36DE-F0F3-4133-9271-BE2D0D5D939A}" destId="{5CDEEF56-E2DF-4F5A-A936-644EA70D9E14}" srcOrd="0" destOrd="0" presId="urn:microsoft.com/office/officeart/2005/8/layout/orgChart1"/>
    <dgm:cxn modelId="{FC027C77-95AA-462E-AD71-515C57AB7E12}" type="presParOf" srcId="{D50E36DE-F0F3-4133-9271-BE2D0D5D939A}" destId="{98C08242-2820-4D57-8B11-73B8143DA249}" srcOrd="1" destOrd="0" presId="urn:microsoft.com/office/officeart/2005/8/layout/orgChart1"/>
    <dgm:cxn modelId="{B7111FC4-A0D2-4608-8D09-4867918F98FE}" type="presParOf" srcId="{F03276A3-440C-4E90-A9F8-49B4018BD834}" destId="{1C03137B-4004-4B56-8EC0-42965CD4681D}" srcOrd="1" destOrd="0" presId="urn:microsoft.com/office/officeart/2005/8/layout/orgChart1"/>
    <dgm:cxn modelId="{C44AB84C-B15C-442A-964F-05C72E45716E}" type="presParOf" srcId="{F03276A3-440C-4E90-A9F8-49B4018BD834}" destId="{DE46079E-E58B-409E-82B0-BDA45D253F99}" srcOrd="2" destOrd="0" presId="urn:microsoft.com/office/officeart/2005/8/layout/orgChart1"/>
    <dgm:cxn modelId="{182DA753-EB29-45BC-99BC-D31CE6C7CBE0}" type="presParOf" srcId="{BC894E40-1EA1-45F9-B451-3850098C6E00}" destId="{A8D8F719-862E-4727-B113-7307D76CA749}"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FE4BD88-662B-4B6D-BCC9-ED2F2C749E3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fr-FR"/>
        </a:p>
      </dgm:t>
    </dgm:pt>
    <dgm:pt modelId="{B2417277-1957-49A4-9555-715186DB9EA1}">
      <dgm:prSet custT="1"/>
      <dgm:spPr/>
      <dgm:t>
        <a:bodyPr/>
        <a:lstStyle/>
        <a:p>
          <a:pPr marR="0" algn="ctr" rtl="0"/>
          <a:r>
            <a:rPr lang="fr-FR" sz="1000" b="1" i="0" u="none" strike="noStrike" kern="100" baseline="0">
              <a:latin typeface="Calibri" panose="020F0502020204030204" pitchFamily="34" charset="0"/>
            </a:rPr>
            <a:t>Processus Systèmes d'information</a:t>
          </a:r>
          <a:endParaRPr lang="fr-FR" sz="1000" b="1"/>
        </a:p>
      </dgm:t>
    </dgm:pt>
    <dgm:pt modelId="{5085499E-6C63-49C2-B70D-4066EE125219}" type="parTrans" cxnId="{D720F231-B4C8-4974-8728-4BF329837C7B}">
      <dgm:prSet/>
      <dgm:spPr/>
      <dgm:t>
        <a:bodyPr/>
        <a:lstStyle/>
        <a:p>
          <a:endParaRPr lang="fr-FR" sz="800"/>
        </a:p>
      </dgm:t>
    </dgm:pt>
    <dgm:pt modelId="{ADC8A6E2-1066-4D6B-BC0D-2CEBEB684AFB}" type="sibTrans" cxnId="{D720F231-B4C8-4974-8728-4BF329837C7B}">
      <dgm:prSet/>
      <dgm:spPr/>
      <dgm:t>
        <a:bodyPr/>
        <a:lstStyle/>
        <a:p>
          <a:endParaRPr lang="fr-FR" sz="800"/>
        </a:p>
      </dgm:t>
    </dgm:pt>
    <dgm:pt modelId="{EB4FD2CD-832E-4AD1-95AA-98510D322E55}">
      <dgm:prSet custT="1"/>
      <dgm:spPr/>
      <dgm:t>
        <a:bodyPr/>
        <a:lstStyle/>
        <a:p>
          <a:pPr marR="0" algn="ctr" rtl="0"/>
          <a:r>
            <a:rPr lang="fr-FR" sz="800" b="0" i="0" u="none" strike="noStrike" kern="100" baseline="0">
              <a:latin typeface="Calibri" panose="020F0502020204030204" pitchFamily="34" charset="0"/>
            </a:rPr>
            <a:t>Gestion des services IT (*)</a:t>
          </a:r>
          <a:endParaRPr lang="fr-FR" sz="800"/>
        </a:p>
      </dgm:t>
    </dgm:pt>
    <dgm:pt modelId="{F3C7831A-6F8F-4CCF-A479-C473B26E05DB}" type="parTrans" cxnId="{965F95C2-4A3F-480E-9D1A-144E4EDDB4B3}">
      <dgm:prSet/>
      <dgm:spPr/>
      <dgm:t>
        <a:bodyPr/>
        <a:lstStyle/>
        <a:p>
          <a:endParaRPr lang="fr-FR" sz="800"/>
        </a:p>
      </dgm:t>
    </dgm:pt>
    <dgm:pt modelId="{F7F362D5-8712-479A-B6FD-C32EED331B50}" type="sibTrans" cxnId="{965F95C2-4A3F-480E-9D1A-144E4EDDB4B3}">
      <dgm:prSet/>
      <dgm:spPr/>
      <dgm:t>
        <a:bodyPr/>
        <a:lstStyle/>
        <a:p>
          <a:endParaRPr lang="fr-FR" sz="800"/>
        </a:p>
      </dgm:t>
    </dgm:pt>
    <dgm:pt modelId="{5D2CCD2A-3617-48AF-A0BD-0CFB59C41959}">
      <dgm:prSet custT="1"/>
      <dgm:spPr/>
      <dgm:t>
        <a:bodyPr/>
        <a:lstStyle/>
        <a:p>
          <a:pPr marR="0" algn="ctr" rtl="0"/>
          <a:r>
            <a:rPr lang="fr-FR" sz="800" b="0" i="0" u="none" strike="noStrike" kern="100" baseline="0">
              <a:latin typeface="Calibri" panose="020F0502020204030204" pitchFamily="34" charset="0"/>
            </a:rPr>
            <a:t>Gestion des incidents SIs</a:t>
          </a:r>
          <a:endParaRPr lang="fr-FR" sz="800"/>
        </a:p>
      </dgm:t>
    </dgm:pt>
    <dgm:pt modelId="{6D8E8960-69D2-4857-A9EE-975D63F8FE49}" type="parTrans" cxnId="{E2F5E1B8-6486-4558-B870-7B3C4F7FB1FA}">
      <dgm:prSet/>
      <dgm:spPr/>
      <dgm:t>
        <a:bodyPr/>
        <a:lstStyle/>
        <a:p>
          <a:endParaRPr lang="fr-FR" sz="800"/>
        </a:p>
      </dgm:t>
    </dgm:pt>
    <dgm:pt modelId="{A030633A-5799-4910-B529-BD196376F284}" type="sibTrans" cxnId="{E2F5E1B8-6486-4558-B870-7B3C4F7FB1FA}">
      <dgm:prSet/>
      <dgm:spPr/>
      <dgm:t>
        <a:bodyPr/>
        <a:lstStyle/>
        <a:p>
          <a:endParaRPr lang="fr-FR" sz="800"/>
        </a:p>
      </dgm:t>
    </dgm:pt>
    <dgm:pt modelId="{095AE6B8-B342-4EA4-AF47-E2F05E6E8BB1}">
      <dgm:prSet custT="1"/>
      <dgm:spPr/>
      <dgm:t>
        <a:bodyPr/>
        <a:lstStyle/>
        <a:p>
          <a:r>
            <a:rPr lang="fr-FR" sz="800"/>
            <a:t>Gestion de la continuité des activités</a:t>
          </a:r>
        </a:p>
      </dgm:t>
    </dgm:pt>
    <dgm:pt modelId="{59E94A68-A65F-44AF-9952-5F68D3E6016C}" type="parTrans" cxnId="{A8AE22E8-1378-44B1-8E7C-D934E0C9E303}">
      <dgm:prSet/>
      <dgm:spPr/>
      <dgm:t>
        <a:bodyPr/>
        <a:lstStyle/>
        <a:p>
          <a:endParaRPr lang="fr-FR" sz="800"/>
        </a:p>
      </dgm:t>
    </dgm:pt>
    <dgm:pt modelId="{3761DD92-2CBE-43B3-BF27-637F3E2381CE}" type="sibTrans" cxnId="{A8AE22E8-1378-44B1-8E7C-D934E0C9E303}">
      <dgm:prSet/>
      <dgm:spPr/>
      <dgm:t>
        <a:bodyPr/>
        <a:lstStyle/>
        <a:p>
          <a:endParaRPr lang="fr-FR" sz="800"/>
        </a:p>
      </dgm:t>
    </dgm:pt>
    <dgm:pt modelId="{440D374D-C77B-43FA-8119-5685D5A4ACF9}" type="pres">
      <dgm:prSet presAssocID="{1FE4BD88-662B-4B6D-BCC9-ED2F2C749E32}" presName="hierChild1" presStyleCnt="0">
        <dgm:presLayoutVars>
          <dgm:orgChart val="1"/>
          <dgm:chPref val="1"/>
          <dgm:dir/>
          <dgm:animOne val="branch"/>
          <dgm:animLvl val="lvl"/>
          <dgm:resizeHandles/>
        </dgm:presLayoutVars>
      </dgm:prSet>
      <dgm:spPr/>
    </dgm:pt>
    <dgm:pt modelId="{BC894E40-1EA1-45F9-B451-3850098C6E00}" type="pres">
      <dgm:prSet presAssocID="{B2417277-1957-49A4-9555-715186DB9EA1}" presName="hierRoot1" presStyleCnt="0">
        <dgm:presLayoutVars>
          <dgm:hierBranch val="r"/>
        </dgm:presLayoutVars>
      </dgm:prSet>
      <dgm:spPr/>
    </dgm:pt>
    <dgm:pt modelId="{003924E2-34EF-4D3D-BED9-EFEC973B1114}" type="pres">
      <dgm:prSet presAssocID="{B2417277-1957-49A4-9555-715186DB9EA1}" presName="rootComposite1" presStyleCnt="0"/>
      <dgm:spPr/>
    </dgm:pt>
    <dgm:pt modelId="{B36EEE68-DDE7-4457-8C7D-44EE5701D33B}" type="pres">
      <dgm:prSet presAssocID="{B2417277-1957-49A4-9555-715186DB9EA1}" presName="rootText1" presStyleLbl="node0" presStyleIdx="0" presStyleCnt="1" custScaleX="1943853" custScaleY="438404">
        <dgm:presLayoutVars>
          <dgm:chPref val="3"/>
        </dgm:presLayoutVars>
      </dgm:prSet>
      <dgm:spPr/>
    </dgm:pt>
    <dgm:pt modelId="{0C57B7A8-0C0A-477B-AAE0-B7564D6BA692}" type="pres">
      <dgm:prSet presAssocID="{B2417277-1957-49A4-9555-715186DB9EA1}" presName="rootConnector1" presStyleLbl="node1" presStyleIdx="0" presStyleCnt="0"/>
      <dgm:spPr/>
    </dgm:pt>
    <dgm:pt modelId="{72DC6D79-848E-4340-8A3D-4BB6BC7D0E29}" type="pres">
      <dgm:prSet presAssocID="{B2417277-1957-49A4-9555-715186DB9EA1}" presName="hierChild2" presStyleCnt="0"/>
      <dgm:spPr/>
    </dgm:pt>
    <dgm:pt modelId="{416CA4FD-E64E-4D9A-B243-240A23669B77}" type="pres">
      <dgm:prSet presAssocID="{F3C7831A-6F8F-4CCF-A479-C473B26E05DB}" presName="Name50" presStyleLbl="parChTrans1D2" presStyleIdx="0" presStyleCnt="3"/>
      <dgm:spPr/>
    </dgm:pt>
    <dgm:pt modelId="{06EFEE2A-8C7B-4442-8DAB-49AEF1803016}" type="pres">
      <dgm:prSet presAssocID="{EB4FD2CD-832E-4AD1-95AA-98510D322E55}" presName="hierRoot2" presStyleCnt="0">
        <dgm:presLayoutVars>
          <dgm:hierBranch/>
        </dgm:presLayoutVars>
      </dgm:prSet>
      <dgm:spPr/>
    </dgm:pt>
    <dgm:pt modelId="{75E1F79F-7F4F-409C-9786-AFFC295901EF}" type="pres">
      <dgm:prSet presAssocID="{EB4FD2CD-832E-4AD1-95AA-98510D322E55}" presName="rootComposite" presStyleCnt="0"/>
      <dgm:spPr/>
    </dgm:pt>
    <dgm:pt modelId="{3B47FB37-9DF1-4506-BB4C-72E92AB6D488}" type="pres">
      <dgm:prSet presAssocID="{EB4FD2CD-832E-4AD1-95AA-98510D322E55}" presName="rootText" presStyleLbl="node2" presStyleIdx="0" presStyleCnt="3" custScaleX="1741605" custScaleY="279971">
        <dgm:presLayoutVars>
          <dgm:chPref val="3"/>
        </dgm:presLayoutVars>
      </dgm:prSet>
      <dgm:spPr/>
    </dgm:pt>
    <dgm:pt modelId="{4A844CEB-F08F-4FB7-9807-35895A5A984A}" type="pres">
      <dgm:prSet presAssocID="{EB4FD2CD-832E-4AD1-95AA-98510D322E55}" presName="rootConnector" presStyleLbl="node2" presStyleIdx="0" presStyleCnt="3"/>
      <dgm:spPr/>
    </dgm:pt>
    <dgm:pt modelId="{32F05433-123A-499C-BEE0-C7CB3DF5C82E}" type="pres">
      <dgm:prSet presAssocID="{EB4FD2CD-832E-4AD1-95AA-98510D322E55}" presName="hierChild4" presStyleCnt="0"/>
      <dgm:spPr/>
    </dgm:pt>
    <dgm:pt modelId="{E3275F78-352B-4DEC-97A0-E56F7AE6AAFE}" type="pres">
      <dgm:prSet presAssocID="{EB4FD2CD-832E-4AD1-95AA-98510D322E55}" presName="hierChild5" presStyleCnt="0"/>
      <dgm:spPr/>
    </dgm:pt>
    <dgm:pt modelId="{744035ED-C4E4-4E19-9C5F-AE428C732B49}" type="pres">
      <dgm:prSet presAssocID="{6D8E8960-69D2-4857-A9EE-975D63F8FE49}" presName="Name50" presStyleLbl="parChTrans1D2" presStyleIdx="1" presStyleCnt="3"/>
      <dgm:spPr/>
    </dgm:pt>
    <dgm:pt modelId="{A91F70B0-8E4D-4933-B0AC-B0587345A82D}" type="pres">
      <dgm:prSet presAssocID="{5D2CCD2A-3617-48AF-A0BD-0CFB59C41959}" presName="hierRoot2" presStyleCnt="0">
        <dgm:presLayoutVars>
          <dgm:hierBranch/>
        </dgm:presLayoutVars>
      </dgm:prSet>
      <dgm:spPr/>
    </dgm:pt>
    <dgm:pt modelId="{31E57878-DC09-4FF7-8288-D336559E91C2}" type="pres">
      <dgm:prSet presAssocID="{5D2CCD2A-3617-48AF-A0BD-0CFB59C41959}" presName="rootComposite" presStyleCnt="0"/>
      <dgm:spPr/>
    </dgm:pt>
    <dgm:pt modelId="{7C8698C1-85C4-475F-9C5B-122DA2623E18}" type="pres">
      <dgm:prSet presAssocID="{5D2CCD2A-3617-48AF-A0BD-0CFB59C41959}" presName="rootText" presStyleLbl="node2" presStyleIdx="1" presStyleCnt="3" custScaleX="1736316" custScaleY="260248">
        <dgm:presLayoutVars>
          <dgm:chPref val="3"/>
        </dgm:presLayoutVars>
      </dgm:prSet>
      <dgm:spPr/>
    </dgm:pt>
    <dgm:pt modelId="{A4277551-7308-437A-A046-7F5C65A5FB8A}" type="pres">
      <dgm:prSet presAssocID="{5D2CCD2A-3617-48AF-A0BD-0CFB59C41959}" presName="rootConnector" presStyleLbl="node2" presStyleIdx="1" presStyleCnt="3"/>
      <dgm:spPr/>
    </dgm:pt>
    <dgm:pt modelId="{63B60B17-2FB4-4B76-BC92-E353DC4A8E8D}" type="pres">
      <dgm:prSet presAssocID="{5D2CCD2A-3617-48AF-A0BD-0CFB59C41959}" presName="hierChild4" presStyleCnt="0"/>
      <dgm:spPr/>
    </dgm:pt>
    <dgm:pt modelId="{E7EBCEF0-AFEA-4B02-AD8D-D31B43EE1F55}" type="pres">
      <dgm:prSet presAssocID="{5D2CCD2A-3617-48AF-A0BD-0CFB59C41959}" presName="hierChild5" presStyleCnt="0"/>
      <dgm:spPr/>
    </dgm:pt>
    <dgm:pt modelId="{9BC64627-794D-4CC6-BAE0-CC84069C2D31}" type="pres">
      <dgm:prSet presAssocID="{59E94A68-A65F-44AF-9952-5F68D3E6016C}" presName="Name50" presStyleLbl="parChTrans1D2" presStyleIdx="2" presStyleCnt="3"/>
      <dgm:spPr/>
    </dgm:pt>
    <dgm:pt modelId="{78C6CC4D-2A9D-4857-9EBD-251116FCFFA7}" type="pres">
      <dgm:prSet presAssocID="{095AE6B8-B342-4EA4-AF47-E2F05E6E8BB1}" presName="hierRoot2" presStyleCnt="0">
        <dgm:presLayoutVars>
          <dgm:hierBranch val="init"/>
        </dgm:presLayoutVars>
      </dgm:prSet>
      <dgm:spPr/>
    </dgm:pt>
    <dgm:pt modelId="{B706802E-8EB5-4615-A369-3EFE3E1D390F}" type="pres">
      <dgm:prSet presAssocID="{095AE6B8-B342-4EA4-AF47-E2F05E6E8BB1}" presName="rootComposite" presStyleCnt="0"/>
      <dgm:spPr/>
    </dgm:pt>
    <dgm:pt modelId="{DFF980E4-B300-43A7-B11B-11B1D0EC69C0}" type="pres">
      <dgm:prSet presAssocID="{095AE6B8-B342-4EA4-AF47-E2F05E6E8BB1}" presName="rootText" presStyleLbl="node2" presStyleIdx="2" presStyleCnt="3" custScaleX="1740394" custScaleY="338753">
        <dgm:presLayoutVars>
          <dgm:chPref val="3"/>
        </dgm:presLayoutVars>
      </dgm:prSet>
      <dgm:spPr/>
    </dgm:pt>
    <dgm:pt modelId="{369DB7D0-F6FD-4032-A9EC-4B908E200AB6}" type="pres">
      <dgm:prSet presAssocID="{095AE6B8-B342-4EA4-AF47-E2F05E6E8BB1}" presName="rootConnector" presStyleLbl="node2" presStyleIdx="2" presStyleCnt="3"/>
      <dgm:spPr/>
    </dgm:pt>
    <dgm:pt modelId="{6714B375-DCE5-474E-899F-1D3B59C436E2}" type="pres">
      <dgm:prSet presAssocID="{095AE6B8-B342-4EA4-AF47-E2F05E6E8BB1}" presName="hierChild4" presStyleCnt="0"/>
      <dgm:spPr/>
    </dgm:pt>
    <dgm:pt modelId="{8348A728-402F-4ED1-A504-6931C4E389EB}" type="pres">
      <dgm:prSet presAssocID="{095AE6B8-B342-4EA4-AF47-E2F05E6E8BB1}" presName="hierChild5" presStyleCnt="0"/>
      <dgm:spPr/>
    </dgm:pt>
    <dgm:pt modelId="{A8D8F719-862E-4727-B113-7307D76CA749}" type="pres">
      <dgm:prSet presAssocID="{B2417277-1957-49A4-9555-715186DB9EA1}" presName="hierChild3" presStyleCnt="0"/>
      <dgm:spPr/>
    </dgm:pt>
  </dgm:ptLst>
  <dgm:cxnLst>
    <dgm:cxn modelId="{15227E11-0750-4CFA-9139-74D8B658970C}" type="presOf" srcId="{F3C7831A-6F8F-4CCF-A479-C473B26E05DB}" destId="{416CA4FD-E64E-4D9A-B243-240A23669B77}" srcOrd="0" destOrd="0" presId="urn:microsoft.com/office/officeart/2005/8/layout/orgChart1"/>
    <dgm:cxn modelId="{D720F231-B4C8-4974-8728-4BF329837C7B}" srcId="{1FE4BD88-662B-4B6D-BCC9-ED2F2C749E32}" destId="{B2417277-1957-49A4-9555-715186DB9EA1}" srcOrd="0" destOrd="0" parTransId="{5085499E-6C63-49C2-B70D-4066EE125219}" sibTransId="{ADC8A6E2-1066-4D6B-BC0D-2CEBEB684AFB}"/>
    <dgm:cxn modelId="{89CD3D53-E70D-457C-A682-3B1526DA53E0}" type="presOf" srcId="{5D2CCD2A-3617-48AF-A0BD-0CFB59C41959}" destId="{A4277551-7308-437A-A046-7F5C65A5FB8A}" srcOrd="1" destOrd="0" presId="urn:microsoft.com/office/officeart/2005/8/layout/orgChart1"/>
    <dgm:cxn modelId="{18E3496F-A8E3-4E4C-BBA6-1B6C89B23757}" type="presOf" srcId="{095AE6B8-B342-4EA4-AF47-E2F05E6E8BB1}" destId="{DFF980E4-B300-43A7-B11B-11B1D0EC69C0}" srcOrd="0" destOrd="0" presId="urn:microsoft.com/office/officeart/2005/8/layout/orgChart1"/>
    <dgm:cxn modelId="{121C6180-8630-4969-87CE-43BA6B951902}" type="presOf" srcId="{EB4FD2CD-832E-4AD1-95AA-98510D322E55}" destId="{3B47FB37-9DF1-4506-BB4C-72E92AB6D488}" srcOrd="0" destOrd="0" presId="urn:microsoft.com/office/officeart/2005/8/layout/orgChart1"/>
    <dgm:cxn modelId="{7C050188-2874-4D53-B664-344BBE779432}" type="presOf" srcId="{B2417277-1957-49A4-9555-715186DB9EA1}" destId="{B36EEE68-DDE7-4457-8C7D-44EE5701D33B}" srcOrd="0" destOrd="0" presId="urn:microsoft.com/office/officeart/2005/8/layout/orgChart1"/>
    <dgm:cxn modelId="{6DA7C190-AD52-47F2-BEEB-404EC2E9F0FC}" type="presOf" srcId="{EB4FD2CD-832E-4AD1-95AA-98510D322E55}" destId="{4A844CEB-F08F-4FB7-9807-35895A5A984A}" srcOrd="1" destOrd="0" presId="urn:microsoft.com/office/officeart/2005/8/layout/orgChart1"/>
    <dgm:cxn modelId="{0903DD94-14B5-425D-AE17-9DEA510A89F1}" type="presOf" srcId="{59E94A68-A65F-44AF-9952-5F68D3E6016C}" destId="{9BC64627-794D-4CC6-BAE0-CC84069C2D31}" srcOrd="0" destOrd="0" presId="urn:microsoft.com/office/officeart/2005/8/layout/orgChart1"/>
    <dgm:cxn modelId="{FEF1A69B-714F-472F-A4C6-CF13E0A1CC0F}" type="presOf" srcId="{6D8E8960-69D2-4857-A9EE-975D63F8FE49}" destId="{744035ED-C4E4-4E19-9C5F-AE428C732B49}" srcOrd="0" destOrd="0" presId="urn:microsoft.com/office/officeart/2005/8/layout/orgChart1"/>
    <dgm:cxn modelId="{4523ECA2-675D-4C39-B216-F7AC02BFF4D9}" type="presOf" srcId="{095AE6B8-B342-4EA4-AF47-E2F05E6E8BB1}" destId="{369DB7D0-F6FD-4032-A9EC-4B908E200AB6}" srcOrd="1" destOrd="0" presId="urn:microsoft.com/office/officeart/2005/8/layout/orgChart1"/>
    <dgm:cxn modelId="{E2F5E1B8-6486-4558-B870-7B3C4F7FB1FA}" srcId="{B2417277-1957-49A4-9555-715186DB9EA1}" destId="{5D2CCD2A-3617-48AF-A0BD-0CFB59C41959}" srcOrd="1" destOrd="0" parTransId="{6D8E8960-69D2-4857-A9EE-975D63F8FE49}" sibTransId="{A030633A-5799-4910-B529-BD196376F284}"/>
    <dgm:cxn modelId="{965F95C2-4A3F-480E-9D1A-144E4EDDB4B3}" srcId="{B2417277-1957-49A4-9555-715186DB9EA1}" destId="{EB4FD2CD-832E-4AD1-95AA-98510D322E55}" srcOrd="0" destOrd="0" parTransId="{F3C7831A-6F8F-4CCF-A479-C473B26E05DB}" sibTransId="{F7F362D5-8712-479A-B6FD-C32EED331B50}"/>
    <dgm:cxn modelId="{B4E57ACC-2A95-43E9-BA49-ABA3A5699548}" type="presOf" srcId="{B2417277-1957-49A4-9555-715186DB9EA1}" destId="{0C57B7A8-0C0A-477B-AAE0-B7564D6BA692}" srcOrd="1" destOrd="0" presId="urn:microsoft.com/office/officeart/2005/8/layout/orgChart1"/>
    <dgm:cxn modelId="{A8AE22E8-1378-44B1-8E7C-D934E0C9E303}" srcId="{B2417277-1957-49A4-9555-715186DB9EA1}" destId="{095AE6B8-B342-4EA4-AF47-E2F05E6E8BB1}" srcOrd="2" destOrd="0" parTransId="{59E94A68-A65F-44AF-9952-5F68D3E6016C}" sibTransId="{3761DD92-2CBE-43B3-BF27-637F3E2381CE}"/>
    <dgm:cxn modelId="{D50FF1FD-1E35-49E0-8BE2-6ADB347C3961}" type="presOf" srcId="{5D2CCD2A-3617-48AF-A0BD-0CFB59C41959}" destId="{7C8698C1-85C4-475F-9C5B-122DA2623E18}" srcOrd="0" destOrd="0" presId="urn:microsoft.com/office/officeart/2005/8/layout/orgChart1"/>
    <dgm:cxn modelId="{D5E0A5FF-0768-4598-BED9-70C21F836810}" type="presOf" srcId="{1FE4BD88-662B-4B6D-BCC9-ED2F2C749E32}" destId="{440D374D-C77B-43FA-8119-5685D5A4ACF9}" srcOrd="0" destOrd="0" presId="urn:microsoft.com/office/officeart/2005/8/layout/orgChart1"/>
    <dgm:cxn modelId="{FB571417-1008-434F-86BB-90F41B6B6568}" type="presParOf" srcId="{440D374D-C77B-43FA-8119-5685D5A4ACF9}" destId="{BC894E40-1EA1-45F9-B451-3850098C6E00}" srcOrd="0" destOrd="0" presId="urn:microsoft.com/office/officeart/2005/8/layout/orgChart1"/>
    <dgm:cxn modelId="{8A3AA13F-38F8-4B10-BB7D-DD2C35791BE5}" type="presParOf" srcId="{BC894E40-1EA1-45F9-B451-3850098C6E00}" destId="{003924E2-34EF-4D3D-BED9-EFEC973B1114}" srcOrd="0" destOrd="0" presId="urn:microsoft.com/office/officeart/2005/8/layout/orgChart1"/>
    <dgm:cxn modelId="{4ABC4700-A9A3-47E7-98CA-6227813FAE36}" type="presParOf" srcId="{003924E2-34EF-4D3D-BED9-EFEC973B1114}" destId="{B36EEE68-DDE7-4457-8C7D-44EE5701D33B}" srcOrd="0" destOrd="0" presId="urn:microsoft.com/office/officeart/2005/8/layout/orgChart1"/>
    <dgm:cxn modelId="{619DCEFF-7B5E-49EC-BEF0-07D92473D2C8}" type="presParOf" srcId="{003924E2-34EF-4D3D-BED9-EFEC973B1114}" destId="{0C57B7A8-0C0A-477B-AAE0-B7564D6BA692}" srcOrd="1" destOrd="0" presId="urn:microsoft.com/office/officeart/2005/8/layout/orgChart1"/>
    <dgm:cxn modelId="{37C26B9B-A2E6-4596-A4AF-EA36255D6083}" type="presParOf" srcId="{BC894E40-1EA1-45F9-B451-3850098C6E00}" destId="{72DC6D79-848E-4340-8A3D-4BB6BC7D0E29}" srcOrd="1" destOrd="0" presId="urn:microsoft.com/office/officeart/2005/8/layout/orgChart1"/>
    <dgm:cxn modelId="{6A097A80-CE2C-4040-96FF-B4C4C4DA6940}" type="presParOf" srcId="{72DC6D79-848E-4340-8A3D-4BB6BC7D0E29}" destId="{416CA4FD-E64E-4D9A-B243-240A23669B77}" srcOrd="0" destOrd="0" presId="urn:microsoft.com/office/officeart/2005/8/layout/orgChart1"/>
    <dgm:cxn modelId="{04D34694-3949-4D2B-98FC-8703B05B3274}" type="presParOf" srcId="{72DC6D79-848E-4340-8A3D-4BB6BC7D0E29}" destId="{06EFEE2A-8C7B-4442-8DAB-49AEF1803016}" srcOrd="1" destOrd="0" presId="urn:microsoft.com/office/officeart/2005/8/layout/orgChart1"/>
    <dgm:cxn modelId="{3B07FF1E-76D8-42CD-8BF7-9F158A070D99}" type="presParOf" srcId="{06EFEE2A-8C7B-4442-8DAB-49AEF1803016}" destId="{75E1F79F-7F4F-409C-9786-AFFC295901EF}" srcOrd="0" destOrd="0" presId="urn:microsoft.com/office/officeart/2005/8/layout/orgChart1"/>
    <dgm:cxn modelId="{15F1A508-F1A2-407D-9ADD-76C317C3A3AE}" type="presParOf" srcId="{75E1F79F-7F4F-409C-9786-AFFC295901EF}" destId="{3B47FB37-9DF1-4506-BB4C-72E92AB6D488}" srcOrd="0" destOrd="0" presId="urn:microsoft.com/office/officeart/2005/8/layout/orgChart1"/>
    <dgm:cxn modelId="{14C48E97-E8EC-4BA9-B9E9-55B18EF80AFD}" type="presParOf" srcId="{75E1F79F-7F4F-409C-9786-AFFC295901EF}" destId="{4A844CEB-F08F-4FB7-9807-35895A5A984A}" srcOrd="1" destOrd="0" presId="urn:microsoft.com/office/officeart/2005/8/layout/orgChart1"/>
    <dgm:cxn modelId="{CB00EE04-BF58-4D26-AD0F-6505B12761E5}" type="presParOf" srcId="{06EFEE2A-8C7B-4442-8DAB-49AEF1803016}" destId="{32F05433-123A-499C-BEE0-C7CB3DF5C82E}" srcOrd="1" destOrd="0" presId="urn:microsoft.com/office/officeart/2005/8/layout/orgChart1"/>
    <dgm:cxn modelId="{1AFAE840-B0A9-416E-9638-C7AFB9D7F6A8}" type="presParOf" srcId="{06EFEE2A-8C7B-4442-8DAB-49AEF1803016}" destId="{E3275F78-352B-4DEC-97A0-E56F7AE6AAFE}" srcOrd="2" destOrd="0" presId="urn:microsoft.com/office/officeart/2005/8/layout/orgChart1"/>
    <dgm:cxn modelId="{E2716AD8-191D-4159-957B-A2D9E8262E2D}" type="presParOf" srcId="{72DC6D79-848E-4340-8A3D-4BB6BC7D0E29}" destId="{744035ED-C4E4-4E19-9C5F-AE428C732B49}" srcOrd="2" destOrd="0" presId="urn:microsoft.com/office/officeart/2005/8/layout/orgChart1"/>
    <dgm:cxn modelId="{6B55B01B-28AA-4FFF-BD65-FD8BF8C4286C}" type="presParOf" srcId="{72DC6D79-848E-4340-8A3D-4BB6BC7D0E29}" destId="{A91F70B0-8E4D-4933-B0AC-B0587345A82D}" srcOrd="3" destOrd="0" presId="urn:microsoft.com/office/officeart/2005/8/layout/orgChart1"/>
    <dgm:cxn modelId="{38201375-0001-4736-BA13-17DA1F697188}" type="presParOf" srcId="{A91F70B0-8E4D-4933-B0AC-B0587345A82D}" destId="{31E57878-DC09-4FF7-8288-D336559E91C2}" srcOrd="0" destOrd="0" presId="urn:microsoft.com/office/officeart/2005/8/layout/orgChart1"/>
    <dgm:cxn modelId="{28D6FA08-DAF2-484C-A959-A3492AF685D7}" type="presParOf" srcId="{31E57878-DC09-4FF7-8288-D336559E91C2}" destId="{7C8698C1-85C4-475F-9C5B-122DA2623E18}" srcOrd="0" destOrd="0" presId="urn:microsoft.com/office/officeart/2005/8/layout/orgChart1"/>
    <dgm:cxn modelId="{BF081EBE-E1B7-40D2-A84A-E4CF2EB30643}" type="presParOf" srcId="{31E57878-DC09-4FF7-8288-D336559E91C2}" destId="{A4277551-7308-437A-A046-7F5C65A5FB8A}" srcOrd="1" destOrd="0" presId="urn:microsoft.com/office/officeart/2005/8/layout/orgChart1"/>
    <dgm:cxn modelId="{9BA65530-71C2-4774-8CB2-A031CE25A6FD}" type="presParOf" srcId="{A91F70B0-8E4D-4933-B0AC-B0587345A82D}" destId="{63B60B17-2FB4-4B76-BC92-E353DC4A8E8D}" srcOrd="1" destOrd="0" presId="urn:microsoft.com/office/officeart/2005/8/layout/orgChart1"/>
    <dgm:cxn modelId="{6839BAEB-2795-4923-AE5E-ADF9780EF1E5}" type="presParOf" srcId="{A91F70B0-8E4D-4933-B0AC-B0587345A82D}" destId="{E7EBCEF0-AFEA-4B02-AD8D-D31B43EE1F55}" srcOrd="2" destOrd="0" presId="urn:microsoft.com/office/officeart/2005/8/layout/orgChart1"/>
    <dgm:cxn modelId="{0A38FBC3-4C8F-42BD-92AB-D8D166DFCAA5}" type="presParOf" srcId="{72DC6D79-848E-4340-8A3D-4BB6BC7D0E29}" destId="{9BC64627-794D-4CC6-BAE0-CC84069C2D31}" srcOrd="4" destOrd="0" presId="urn:microsoft.com/office/officeart/2005/8/layout/orgChart1"/>
    <dgm:cxn modelId="{AF756D51-D3CC-42E6-AAD9-055CA7B4BA2F}" type="presParOf" srcId="{72DC6D79-848E-4340-8A3D-4BB6BC7D0E29}" destId="{78C6CC4D-2A9D-4857-9EBD-251116FCFFA7}" srcOrd="5" destOrd="0" presId="urn:microsoft.com/office/officeart/2005/8/layout/orgChart1"/>
    <dgm:cxn modelId="{756EC33C-66BB-4D3F-8E0A-AD7D9E71F429}" type="presParOf" srcId="{78C6CC4D-2A9D-4857-9EBD-251116FCFFA7}" destId="{B706802E-8EB5-4615-A369-3EFE3E1D390F}" srcOrd="0" destOrd="0" presId="urn:microsoft.com/office/officeart/2005/8/layout/orgChart1"/>
    <dgm:cxn modelId="{0B8DF415-1C65-44F6-94E6-05C7DBBA7E20}" type="presParOf" srcId="{B706802E-8EB5-4615-A369-3EFE3E1D390F}" destId="{DFF980E4-B300-43A7-B11B-11B1D0EC69C0}" srcOrd="0" destOrd="0" presId="urn:microsoft.com/office/officeart/2005/8/layout/orgChart1"/>
    <dgm:cxn modelId="{C1A3E371-D702-43F9-816E-C922266E1BFB}" type="presParOf" srcId="{B706802E-8EB5-4615-A369-3EFE3E1D390F}" destId="{369DB7D0-F6FD-4032-A9EC-4B908E200AB6}" srcOrd="1" destOrd="0" presId="urn:microsoft.com/office/officeart/2005/8/layout/orgChart1"/>
    <dgm:cxn modelId="{25C55752-98DA-4E8B-8392-6372A6C241EE}" type="presParOf" srcId="{78C6CC4D-2A9D-4857-9EBD-251116FCFFA7}" destId="{6714B375-DCE5-474E-899F-1D3B59C436E2}" srcOrd="1" destOrd="0" presId="urn:microsoft.com/office/officeart/2005/8/layout/orgChart1"/>
    <dgm:cxn modelId="{A794E3CD-B44B-4C2B-B18D-598EAEEDF5FC}" type="presParOf" srcId="{78C6CC4D-2A9D-4857-9EBD-251116FCFFA7}" destId="{8348A728-402F-4ED1-A504-6931C4E389EB}" srcOrd="2" destOrd="0" presId="urn:microsoft.com/office/officeart/2005/8/layout/orgChart1"/>
    <dgm:cxn modelId="{182DA753-EB29-45BC-99BC-D31CE6C7CBE0}" type="presParOf" srcId="{BC894E40-1EA1-45F9-B451-3850098C6E00}" destId="{A8D8F719-862E-4727-B113-7307D76CA749}" srcOrd="2" destOrd="0" presId="urn:microsoft.com/office/officeart/2005/8/layout/orgChar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FE4BD88-662B-4B6D-BCC9-ED2F2C749E32}" type="doc">
      <dgm:prSet loTypeId="urn:microsoft.com/office/officeart/2005/8/layout/orgChart1" loCatId="hierarchy" qsTypeId="urn:microsoft.com/office/officeart/2005/8/quickstyle/simple1" qsCatId="simple" csTypeId="urn:microsoft.com/office/officeart/2005/8/colors/accent1_2" csCatId="accent1" phldr="1"/>
      <dgm:spPr/>
    </dgm:pt>
    <dgm:pt modelId="{B2417277-1957-49A4-9555-715186DB9EA1}">
      <dgm:prSet custT="1"/>
      <dgm:spPr/>
      <dgm:t>
        <a:bodyPr/>
        <a:lstStyle/>
        <a:p>
          <a:pPr marR="0" algn="ctr" rtl="0"/>
          <a:r>
            <a:rPr lang="fr-FR" sz="1000" b="1" i="0" u="none" strike="noStrike" kern="100" baseline="0">
              <a:latin typeface="Calibri" panose="020F0502020204030204" pitchFamily="34" charset="0"/>
            </a:rPr>
            <a:t>Processus Ressources humaines</a:t>
          </a:r>
          <a:endParaRPr lang="fr-FR" sz="1000" b="1"/>
        </a:p>
      </dgm:t>
    </dgm:pt>
    <dgm:pt modelId="{5085499E-6C63-49C2-B70D-4066EE125219}" type="parTrans" cxnId="{D720F231-B4C8-4974-8728-4BF329837C7B}">
      <dgm:prSet/>
      <dgm:spPr/>
      <dgm:t>
        <a:bodyPr/>
        <a:lstStyle/>
        <a:p>
          <a:endParaRPr lang="fr-FR" sz="800"/>
        </a:p>
      </dgm:t>
    </dgm:pt>
    <dgm:pt modelId="{ADC8A6E2-1066-4D6B-BC0D-2CEBEB684AFB}" type="sibTrans" cxnId="{D720F231-B4C8-4974-8728-4BF329837C7B}">
      <dgm:prSet/>
      <dgm:spPr/>
      <dgm:t>
        <a:bodyPr/>
        <a:lstStyle/>
        <a:p>
          <a:endParaRPr lang="fr-FR" sz="800"/>
        </a:p>
      </dgm:t>
    </dgm:pt>
    <dgm:pt modelId="{EB4FD2CD-832E-4AD1-95AA-98510D322E55}">
      <dgm:prSet custT="1"/>
      <dgm:spPr/>
      <dgm:t>
        <a:bodyPr/>
        <a:lstStyle/>
        <a:p>
          <a:pPr marR="0" algn="ctr" rtl="0"/>
          <a:r>
            <a:rPr lang="fr-FR" sz="800"/>
            <a:t>Gestion des recrutements</a:t>
          </a:r>
        </a:p>
      </dgm:t>
    </dgm:pt>
    <dgm:pt modelId="{F3C7831A-6F8F-4CCF-A479-C473B26E05DB}" type="parTrans" cxnId="{965F95C2-4A3F-480E-9D1A-144E4EDDB4B3}">
      <dgm:prSet/>
      <dgm:spPr/>
      <dgm:t>
        <a:bodyPr/>
        <a:lstStyle/>
        <a:p>
          <a:endParaRPr lang="fr-FR" sz="800"/>
        </a:p>
      </dgm:t>
    </dgm:pt>
    <dgm:pt modelId="{F7F362D5-8712-479A-B6FD-C32EED331B50}" type="sibTrans" cxnId="{965F95C2-4A3F-480E-9D1A-144E4EDDB4B3}">
      <dgm:prSet/>
      <dgm:spPr/>
      <dgm:t>
        <a:bodyPr/>
        <a:lstStyle/>
        <a:p>
          <a:endParaRPr lang="fr-FR" sz="800"/>
        </a:p>
      </dgm:t>
    </dgm:pt>
    <dgm:pt modelId="{5D2CCD2A-3617-48AF-A0BD-0CFB59C41959}">
      <dgm:prSet custT="1"/>
      <dgm:spPr/>
      <dgm:t>
        <a:bodyPr/>
        <a:lstStyle/>
        <a:p>
          <a:pPr marR="0" algn="ctr" rtl="0"/>
          <a:r>
            <a:rPr lang="fr-FR" sz="800"/>
            <a:t>Gestion des rémunerations</a:t>
          </a:r>
        </a:p>
      </dgm:t>
    </dgm:pt>
    <dgm:pt modelId="{6D8E8960-69D2-4857-A9EE-975D63F8FE49}" type="parTrans" cxnId="{E2F5E1B8-6486-4558-B870-7B3C4F7FB1FA}">
      <dgm:prSet/>
      <dgm:spPr/>
      <dgm:t>
        <a:bodyPr/>
        <a:lstStyle/>
        <a:p>
          <a:endParaRPr lang="fr-FR" sz="800"/>
        </a:p>
      </dgm:t>
    </dgm:pt>
    <dgm:pt modelId="{A030633A-5799-4910-B529-BD196376F284}" type="sibTrans" cxnId="{E2F5E1B8-6486-4558-B870-7B3C4F7FB1FA}">
      <dgm:prSet/>
      <dgm:spPr/>
      <dgm:t>
        <a:bodyPr/>
        <a:lstStyle/>
        <a:p>
          <a:endParaRPr lang="fr-FR" sz="800"/>
        </a:p>
      </dgm:t>
    </dgm:pt>
    <dgm:pt modelId="{C8A72525-8919-440B-BC8A-2AC624032B64}">
      <dgm:prSet custT="1"/>
      <dgm:spPr/>
      <dgm:t>
        <a:bodyPr/>
        <a:lstStyle/>
        <a:p>
          <a:r>
            <a:rPr lang="fr-FR" sz="800"/>
            <a:t>Gestion des évaluations</a:t>
          </a:r>
        </a:p>
      </dgm:t>
    </dgm:pt>
    <dgm:pt modelId="{58498A70-CE6C-4436-A876-A4404D9187A6}" type="parTrans" cxnId="{7A1953C6-67DA-401F-BA1F-3FC5D64561EC}">
      <dgm:prSet/>
      <dgm:spPr/>
      <dgm:t>
        <a:bodyPr/>
        <a:lstStyle/>
        <a:p>
          <a:endParaRPr lang="fr-FR" sz="800"/>
        </a:p>
      </dgm:t>
    </dgm:pt>
    <dgm:pt modelId="{1679B7F1-AEB2-4141-B155-79630A2685CF}" type="sibTrans" cxnId="{7A1953C6-67DA-401F-BA1F-3FC5D64561EC}">
      <dgm:prSet/>
      <dgm:spPr/>
      <dgm:t>
        <a:bodyPr/>
        <a:lstStyle/>
        <a:p>
          <a:endParaRPr lang="fr-FR" sz="800"/>
        </a:p>
      </dgm:t>
    </dgm:pt>
    <dgm:pt modelId="{CE17D709-BDDD-4F95-981B-BE2EC1B8EFF1}">
      <dgm:prSet custT="1"/>
      <dgm:spPr/>
      <dgm:t>
        <a:bodyPr/>
        <a:lstStyle/>
        <a:p>
          <a:r>
            <a:rPr lang="fr-FR" sz="800"/>
            <a:t>Gestion des formations</a:t>
          </a:r>
        </a:p>
      </dgm:t>
    </dgm:pt>
    <dgm:pt modelId="{DCB87428-00C9-452C-9052-7D0AF0D464DF}" type="parTrans" cxnId="{085EC062-1FB8-4A94-88FF-C2C49762DF83}">
      <dgm:prSet/>
      <dgm:spPr/>
      <dgm:t>
        <a:bodyPr/>
        <a:lstStyle/>
        <a:p>
          <a:endParaRPr lang="fr-FR" sz="800"/>
        </a:p>
      </dgm:t>
    </dgm:pt>
    <dgm:pt modelId="{67A80B7A-0EA4-4F55-9EDB-16A6BABFEF24}" type="sibTrans" cxnId="{085EC062-1FB8-4A94-88FF-C2C49762DF83}">
      <dgm:prSet/>
      <dgm:spPr/>
      <dgm:t>
        <a:bodyPr/>
        <a:lstStyle/>
        <a:p>
          <a:endParaRPr lang="fr-FR" sz="800"/>
        </a:p>
      </dgm:t>
    </dgm:pt>
    <dgm:pt modelId="{E0CB34AB-686D-4A52-804E-92E001710D6C}">
      <dgm:prSet custT="1"/>
      <dgm:spPr/>
      <dgm:t>
        <a:bodyPr/>
        <a:lstStyle/>
        <a:p>
          <a:r>
            <a:rPr lang="fr-FR" sz="800"/>
            <a:t>Déclarations sociales</a:t>
          </a:r>
        </a:p>
      </dgm:t>
    </dgm:pt>
    <dgm:pt modelId="{2034CE9B-5390-47D6-A6DD-4679798EF849}" type="parTrans" cxnId="{01CE5292-7987-4BD5-AAF3-F54B593F5EE2}">
      <dgm:prSet/>
      <dgm:spPr/>
      <dgm:t>
        <a:bodyPr/>
        <a:lstStyle/>
        <a:p>
          <a:endParaRPr lang="fr-FR" sz="800"/>
        </a:p>
      </dgm:t>
    </dgm:pt>
    <dgm:pt modelId="{FF93639D-81F7-4382-B0FF-07A8E9A60A88}" type="sibTrans" cxnId="{01CE5292-7987-4BD5-AAF3-F54B593F5EE2}">
      <dgm:prSet/>
      <dgm:spPr/>
      <dgm:t>
        <a:bodyPr/>
        <a:lstStyle/>
        <a:p>
          <a:endParaRPr lang="fr-FR" sz="800"/>
        </a:p>
      </dgm:t>
    </dgm:pt>
    <dgm:pt modelId="{BCA7B0E7-A7E7-48BF-91E4-5C929AD39B20}">
      <dgm:prSet custT="1"/>
      <dgm:spPr/>
      <dgm:t>
        <a:bodyPr/>
        <a:lstStyle/>
        <a:p>
          <a:r>
            <a:rPr lang="fr-FR" sz="800"/>
            <a:t>Gestion des dossiers du personnel</a:t>
          </a:r>
        </a:p>
      </dgm:t>
    </dgm:pt>
    <dgm:pt modelId="{F1CDF182-E49D-4A18-A359-168994854DD3}" type="parTrans" cxnId="{13F14C47-9894-4E5A-BFA5-B7C8B176E33A}">
      <dgm:prSet/>
      <dgm:spPr/>
      <dgm:t>
        <a:bodyPr/>
        <a:lstStyle/>
        <a:p>
          <a:endParaRPr lang="fr-FR" sz="800"/>
        </a:p>
      </dgm:t>
    </dgm:pt>
    <dgm:pt modelId="{81CCD095-EC9D-4694-891E-6036B2164D48}" type="sibTrans" cxnId="{13F14C47-9894-4E5A-BFA5-B7C8B176E33A}">
      <dgm:prSet/>
      <dgm:spPr/>
      <dgm:t>
        <a:bodyPr/>
        <a:lstStyle/>
        <a:p>
          <a:endParaRPr lang="fr-FR" sz="800"/>
        </a:p>
      </dgm:t>
    </dgm:pt>
    <dgm:pt modelId="{440D374D-C77B-43FA-8119-5685D5A4ACF9}" type="pres">
      <dgm:prSet presAssocID="{1FE4BD88-662B-4B6D-BCC9-ED2F2C749E32}" presName="hierChild1" presStyleCnt="0">
        <dgm:presLayoutVars>
          <dgm:orgChart val="1"/>
          <dgm:chPref val="1"/>
          <dgm:dir/>
          <dgm:animOne val="branch"/>
          <dgm:animLvl val="lvl"/>
          <dgm:resizeHandles/>
        </dgm:presLayoutVars>
      </dgm:prSet>
      <dgm:spPr/>
    </dgm:pt>
    <dgm:pt modelId="{BC894E40-1EA1-45F9-B451-3850098C6E00}" type="pres">
      <dgm:prSet presAssocID="{B2417277-1957-49A4-9555-715186DB9EA1}" presName="hierRoot1" presStyleCnt="0">
        <dgm:presLayoutVars>
          <dgm:hierBranch val="r"/>
        </dgm:presLayoutVars>
      </dgm:prSet>
      <dgm:spPr/>
    </dgm:pt>
    <dgm:pt modelId="{003924E2-34EF-4D3D-BED9-EFEC973B1114}" type="pres">
      <dgm:prSet presAssocID="{B2417277-1957-49A4-9555-715186DB9EA1}" presName="rootComposite1" presStyleCnt="0"/>
      <dgm:spPr/>
    </dgm:pt>
    <dgm:pt modelId="{B36EEE68-DDE7-4457-8C7D-44EE5701D33B}" type="pres">
      <dgm:prSet presAssocID="{B2417277-1957-49A4-9555-715186DB9EA1}" presName="rootText1" presStyleLbl="node0" presStyleIdx="0" presStyleCnt="1" custScaleX="688317" custScaleY="185039" custLinFactNeighborX="-281" custLinFactNeighborY="4399">
        <dgm:presLayoutVars>
          <dgm:chPref val="3"/>
        </dgm:presLayoutVars>
      </dgm:prSet>
      <dgm:spPr/>
    </dgm:pt>
    <dgm:pt modelId="{0C57B7A8-0C0A-477B-AAE0-B7564D6BA692}" type="pres">
      <dgm:prSet presAssocID="{B2417277-1957-49A4-9555-715186DB9EA1}" presName="rootConnector1" presStyleLbl="node1" presStyleIdx="0" presStyleCnt="0"/>
      <dgm:spPr/>
    </dgm:pt>
    <dgm:pt modelId="{72DC6D79-848E-4340-8A3D-4BB6BC7D0E29}" type="pres">
      <dgm:prSet presAssocID="{B2417277-1957-49A4-9555-715186DB9EA1}" presName="hierChild2" presStyleCnt="0"/>
      <dgm:spPr/>
    </dgm:pt>
    <dgm:pt modelId="{416CA4FD-E64E-4D9A-B243-240A23669B77}" type="pres">
      <dgm:prSet presAssocID="{F3C7831A-6F8F-4CCF-A479-C473B26E05DB}" presName="Name50" presStyleLbl="parChTrans1D2" presStyleIdx="0" presStyleCnt="6"/>
      <dgm:spPr/>
    </dgm:pt>
    <dgm:pt modelId="{06EFEE2A-8C7B-4442-8DAB-49AEF1803016}" type="pres">
      <dgm:prSet presAssocID="{EB4FD2CD-832E-4AD1-95AA-98510D322E55}" presName="hierRoot2" presStyleCnt="0">
        <dgm:presLayoutVars>
          <dgm:hierBranch/>
        </dgm:presLayoutVars>
      </dgm:prSet>
      <dgm:spPr/>
    </dgm:pt>
    <dgm:pt modelId="{75E1F79F-7F4F-409C-9786-AFFC295901EF}" type="pres">
      <dgm:prSet presAssocID="{EB4FD2CD-832E-4AD1-95AA-98510D322E55}" presName="rootComposite" presStyleCnt="0"/>
      <dgm:spPr/>
    </dgm:pt>
    <dgm:pt modelId="{3B47FB37-9DF1-4506-BB4C-72E92AB6D488}" type="pres">
      <dgm:prSet presAssocID="{EB4FD2CD-832E-4AD1-95AA-98510D322E55}" presName="rootText" presStyleLbl="node2" presStyleIdx="0" presStyleCnt="6" custScaleX="759238" custScaleY="151638">
        <dgm:presLayoutVars>
          <dgm:chPref val="3"/>
        </dgm:presLayoutVars>
      </dgm:prSet>
      <dgm:spPr/>
    </dgm:pt>
    <dgm:pt modelId="{4A844CEB-F08F-4FB7-9807-35895A5A984A}" type="pres">
      <dgm:prSet presAssocID="{EB4FD2CD-832E-4AD1-95AA-98510D322E55}" presName="rootConnector" presStyleLbl="node2" presStyleIdx="0" presStyleCnt="6"/>
      <dgm:spPr/>
    </dgm:pt>
    <dgm:pt modelId="{32F05433-123A-499C-BEE0-C7CB3DF5C82E}" type="pres">
      <dgm:prSet presAssocID="{EB4FD2CD-832E-4AD1-95AA-98510D322E55}" presName="hierChild4" presStyleCnt="0"/>
      <dgm:spPr/>
    </dgm:pt>
    <dgm:pt modelId="{E3275F78-352B-4DEC-97A0-E56F7AE6AAFE}" type="pres">
      <dgm:prSet presAssocID="{EB4FD2CD-832E-4AD1-95AA-98510D322E55}" presName="hierChild5" presStyleCnt="0"/>
      <dgm:spPr/>
    </dgm:pt>
    <dgm:pt modelId="{744035ED-C4E4-4E19-9C5F-AE428C732B49}" type="pres">
      <dgm:prSet presAssocID="{6D8E8960-69D2-4857-A9EE-975D63F8FE49}" presName="Name50" presStyleLbl="parChTrans1D2" presStyleIdx="1" presStyleCnt="6"/>
      <dgm:spPr/>
    </dgm:pt>
    <dgm:pt modelId="{A91F70B0-8E4D-4933-B0AC-B0587345A82D}" type="pres">
      <dgm:prSet presAssocID="{5D2CCD2A-3617-48AF-A0BD-0CFB59C41959}" presName="hierRoot2" presStyleCnt="0">
        <dgm:presLayoutVars>
          <dgm:hierBranch/>
        </dgm:presLayoutVars>
      </dgm:prSet>
      <dgm:spPr/>
    </dgm:pt>
    <dgm:pt modelId="{31E57878-DC09-4FF7-8288-D336559E91C2}" type="pres">
      <dgm:prSet presAssocID="{5D2CCD2A-3617-48AF-A0BD-0CFB59C41959}" presName="rootComposite" presStyleCnt="0"/>
      <dgm:spPr/>
    </dgm:pt>
    <dgm:pt modelId="{7C8698C1-85C4-475F-9C5B-122DA2623E18}" type="pres">
      <dgm:prSet presAssocID="{5D2CCD2A-3617-48AF-A0BD-0CFB59C41959}" presName="rootText" presStyleLbl="node2" presStyleIdx="1" presStyleCnt="6" custScaleX="761268" custScaleY="155623">
        <dgm:presLayoutVars>
          <dgm:chPref val="3"/>
        </dgm:presLayoutVars>
      </dgm:prSet>
      <dgm:spPr/>
    </dgm:pt>
    <dgm:pt modelId="{A4277551-7308-437A-A046-7F5C65A5FB8A}" type="pres">
      <dgm:prSet presAssocID="{5D2CCD2A-3617-48AF-A0BD-0CFB59C41959}" presName="rootConnector" presStyleLbl="node2" presStyleIdx="1" presStyleCnt="6"/>
      <dgm:spPr/>
    </dgm:pt>
    <dgm:pt modelId="{63B60B17-2FB4-4B76-BC92-E353DC4A8E8D}" type="pres">
      <dgm:prSet presAssocID="{5D2CCD2A-3617-48AF-A0BD-0CFB59C41959}" presName="hierChild4" presStyleCnt="0"/>
      <dgm:spPr/>
    </dgm:pt>
    <dgm:pt modelId="{E7EBCEF0-AFEA-4B02-AD8D-D31B43EE1F55}" type="pres">
      <dgm:prSet presAssocID="{5D2CCD2A-3617-48AF-A0BD-0CFB59C41959}" presName="hierChild5" presStyleCnt="0"/>
      <dgm:spPr/>
    </dgm:pt>
    <dgm:pt modelId="{0565591F-3CB6-4193-AA98-3BE66126DD94}" type="pres">
      <dgm:prSet presAssocID="{58498A70-CE6C-4436-A876-A4404D9187A6}" presName="Name50" presStyleLbl="parChTrans1D2" presStyleIdx="2" presStyleCnt="6"/>
      <dgm:spPr/>
    </dgm:pt>
    <dgm:pt modelId="{1B141FC8-D14F-4315-94CA-EE2CF04A4B1C}" type="pres">
      <dgm:prSet presAssocID="{C8A72525-8919-440B-BC8A-2AC624032B64}" presName="hierRoot2" presStyleCnt="0">
        <dgm:presLayoutVars>
          <dgm:hierBranch val="init"/>
        </dgm:presLayoutVars>
      </dgm:prSet>
      <dgm:spPr/>
    </dgm:pt>
    <dgm:pt modelId="{6B4799B5-1647-40A4-B5A9-3A36980E997E}" type="pres">
      <dgm:prSet presAssocID="{C8A72525-8919-440B-BC8A-2AC624032B64}" presName="rootComposite" presStyleCnt="0"/>
      <dgm:spPr/>
    </dgm:pt>
    <dgm:pt modelId="{B6800B95-75BC-4A0B-B68C-2CF936C70F4A}" type="pres">
      <dgm:prSet presAssocID="{C8A72525-8919-440B-BC8A-2AC624032B64}" presName="rootText" presStyleLbl="node2" presStyleIdx="2" presStyleCnt="6" custScaleX="756264" custScaleY="159886">
        <dgm:presLayoutVars>
          <dgm:chPref val="3"/>
        </dgm:presLayoutVars>
      </dgm:prSet>
      <dgm:spPr/>
    </dgm:pt>
    <dgm:pt modelId="{30FB327C-E718-4224-B5F9-83ABB41EE0D7}" type="pres">
      <dgm:prSet presAssocID="{C8A72525-8919-440B-BC8A-2AC624032B64}" presName="rootConnector" presStyleLbl="node2" presStyleIdx="2" presStyleCnt="6"/>
      <dgm:spPr/>
    </dgm:pt>
    <dgm:pt modelId="{47A59034-8AB1-4138-B28A-5D43B270085D}" type="pres">
      <dgm:prSet presAssocID="{C8A72525-8919-440B-BC8A-2AC624032B64}" presName="hierChild4" presStyleCnt="0"/>
      <dgm:spPr/>
    </dgm:pt>
    <dgm:pt modelId="{D799D816-023F-4883-9358-B7B87FDCFADF}" type="pres">
      <dgm:prSet presAssocID="{C8A72525-8919-440B-BC8A-2AC624032B64}" presName="hierChild5" presStyleCnt="0"/>
      <dgm:spPr/>
    </dgm:pt>
    <dgm:pt modelId="{89C42F02-F9E3-49F0-B946-249932503630}" type="pres">
      <dgm:prSet presAssocID="{DCB87428-00C9-452C-9052-7D0AF0D464DF}" presName="Name50" presStyleLbl="parChTrans1D2" presStyleIdx="3" presStyleCnt="6"/>
      <dgm:spPr/>
    </dgm:pt>
    <dgm:pt modelId="{A8E00712-7025-46AC-B456-4F195B8F8320}" type="pres">
      <dgm:prSet presAssocID="{CE17D709-BDDD-4F95-981B-BE2EC1B8EFF1}" presName="hierRoot2" presStyleCnt="0">
        <dgm:presLayoutVars>
          <dgm:hierBranch val="init"/>
        </dgm:presLayoutVars>
      </dgm:prSet>
      <dgm:spPr/>
    </dgm:pt>
    <dgm:pt modelId="{13B2C9EB-8BEE-4ECD-8098-B6641B607AD0}" type="pres">
      <dgm:prSet presAssocID="{CE17D709-BDDD-4F95-981B-BE2EC1B8EFF1}" presName="rootComposite" presStyleCnt="0"/>
      <dgm:spPr/>
    </dgm:pt>
    <dgm:pt modelId="{02457121-B7B2-4C78-970B-D15F36E579C8}" type="pres">
      <dgm:prSet presAssocID="{CE17D709-BDDD-4F95-981B-BE2EC1B8EFF1}" presName="rootText" presStyleLbl="node2" presStyleIdx="3" presStyleCnt="6" custScaleX="762251" custScaleY="147433">
        <dgm:presLayoutVars>
          <dgm:chPref val="3"/>
        </dgm:presLayoutVars>
      </dgm:prSet>
      <dgm:spPr/>
    </dgm:pt>
    <dgm:pt modelId="{82B6181F-84D3-415E-886B-6A2BF0D18BD5}" type="pres">
      <dgm:prSet presAssocID="{CE17D709-BDDD-4F95-981B-BE2EC1B8EFF1}" presName="rootConnector" presStyleLbl="node2" presStyleIdx="3" presStyleCnt="6"/>
      <dgm:spPr/>
    </dgm:pt>
    <dgm:pt modelId="{01D25502-AA9B-4330-9832-77E259558587}" type="pres">
      <dgm:prSet presAssocID="{CE17D709-BDDD-4F95-981B-BE2EC1B8EFF1}" presName="hierChild4" presStyleCnt="0"/>
      <dgm:spPr/>
    </dgm:pt>
    <dgm:pt modelId="{F564DF6B-344B-4A58-9100-C233132FF7DB}" type="pres">
      <dgm:prSet presAssocID="{CE17D709-BDDD-4F95-981B-BE2EC1B8EFF1}" presName="hierChild5" presStyleCnt="0"/>
      <dgm:spPr/>
    </dgm:pt>
    <dgm:pt modelId="{5BEE0C19-31EA-47E3-B0D5-5BD88805C069}" type="pres">
      <dgm:prSet presAssocID="{2034CE9B-5390-47D6-A6DD-4679798EF849}" presName="Name50" presStyleLbl="parChTrans1D2" presStyleIdx="4" presStyleCnt="6"/>
      <dgm:spPr/>
    </dgm:pt>
    <dgm:pt modelId="{F03276A3-440C-4E90-A9F8-49B4018BD834}" type="pres">
      <dgm:prSet presAssocID="{E0CB34AB-686D-4A52-804E-92E001710D6C}" presName="hierRoot2" presStyleCnt="0">
        <dgm:presLayoutVars>
          <dgm:hierBranch val="init"/>
        </dgm:presLayoutVars>
      </dgm:prSet>
      <dgm:spPr/>
    </dgm:pt>
    <dgm:pt modelId="{D50E36DE-F0F3-4133-9271-BE2D0D5D939A}" type="pres">
      <dgm:prSet presAssocID="{E0CB34AB-686D-4A52-804E-92E001710D6C}" presName="rootComposite" presStyleCnt="0"/>
      <dgm:spPr/>
    </dgm:pt>
    <dgm:pt modelId="{5CDEEF56-E2DF-4F5A-A936-644EA70D9E14}" type="pres">
      <dgm:prSet presAssocID="{E0CB34AB-686D-4A52-804E-92E001710D6C}" presName="rootText" presStyleLbl="node2" presStyleIdx="4" presStyleCnt="6" custScaleX="757785" custScaleY="164224" custLinFactNeighborX="6425" custLinFactNeighborY="4283">
        <dgm:presLayoutVars>
          <dgm:chPref val="3"/>
        </dgm:presLayoutVars>
      </dgm:prSet>
      <dgm:spPr/>
    </dgm:pt>
    <dgm:pt modelId="{98C08242-2820-4D57-8B11-73B8143DA249}" type="pres">
      <dgm:prSet presAssocID="{E0CB34AB-686D-4A52-804E-92E001710D6C}" presName="rootConnector" presStyleLbl="node2" presStyleIdx="4" presStyleCnt="6"/>
      <dgm:spPr/>
    </dgm:pt>
    <dgm:pt modelId="{1C03137B-4004-4B56-8EC0-42965CD4681D}" type="pres">
      <dgm:prSet presAssocID="{E0CB34AB-686D-4A52-804E-92E001710D6C}" presName="hierChild4" presStyleCnt="0"/>
      <dgm:spPr/>
    </dgm:pt>
    <dgm:pt modelId="{DE46079E-E58B-409E-82B0-BDA45D253F99}" type="pres">
      <dgm:prSet presAssocID="{E0CB34AB-686D-4A52-804E-92E001710D6C}" presName="hierChild5" presStyleCnt="0"/>
      <dgm:spPr/>
    </dgm:pt>
    <dgm:pt modelId="{49D02E99-1629-4937-87FC-CB04F9CC72CB}" type="pres">
      <dgm:prSet presAssocID="{F1CDF182-E49D-4A18-A359-168994854DD3}" presName="Name50" presStyleLbl="parChTrans1D2" presStyleIdx="5" presStyleCnt="6"/>
      <dgm:spPr/>
    </dgm:pt>
    <dgm:pt modelId="{481EC626-DE9C-4947-8821-9CC977B94AD7}" type="pres">
      <dgm:prSet presAssocID="{BCA7B0E7-A7E7-48BF-91E4-5C929AD39B20}" presName="hierRoot2" presStyleCnt="0">
        <dgm:presLayoutVars>
          <dgm:hierBranch val="init"/>
        </dgm:presLayoutVars>
      </dgm:prSet>
      <dgm:spPr/>
    </dgm:pt>
    <dgm:pt modelId="{4EC00A88-C5BE-43E0-8E88-F55A6EFAFC3D}" type="pres">
      <dgm:prSet presAssocID="{BCA7B0E7-A7E7-48BF-91E4-5C929AD39B20}" presName="rootComposite" presStyleCnt="0"/>
      <dgm:spPr/>
    </dgm:pt>
    <dgm:pt modelId="{AE8519F0-D3E1-46A7-81ED-5306D064B474}" type="pres">
      <dgm:prSet presAssocID="{BCA7B0E7-A7E7-48BF-91E4-5C929AD39B20}" presName="rootText" presStyleLbl="node2" presStyleIdx="5" presStyleCnt="6" custScaleX="758959" custScaleY="152403">
        <dgm:presLayoutVars>
          <dgm:chPref val="3"/>
        </dgm:presLayoutVars>
      </dgm:prSet>
      <dgm:spPr/>
    </dgm:pt>
    <dgm:pt modelId="{3C13284E-A87F-4FAD-9B2F-B9978701860F}" type="pres">
      <dgm:prSet presAssocID="{BCA7B0E7-A7E7-48BF-91E4-5C929AD39B20}" presName="rootConnector" presStyleLbl="node2" presStyleIdx="5" presStyleCnt="6"/>
      <dgm:spPr/>
    </dgm:pt>
    <dgm:pt modelId="{CE193CF6-C492-4014-B60F-7D12D2E6EBFF}" type="pres">
      <dgm:prSet presAssocID="{BCA7B0E7-A7E7-48BF-91E4-5C929AD39B20}" presName="hierChild4" presStyleCnt="0"/>
      <dgm:spPr/>
    </dgm:pt>
    <dgm:pt modelId="{E6E78B82-2839-4C93-96A2-1F2A8C11EB6A}" type="pres">
      <dgm:prSet presAssocID="{BCA7B0E7-A7E7-48BF-91E4-5C929AD39B20}" presName="hierChild5" presStyleCnt="0"/>
      <dgm:spPr/>
    </dgm:pt>
    <dgm:pt modelId="{A8D8F719-862E-4727-B113-7307D76CA749}" type="pres">
      <dgm:prSet presAssocID="{B2417277-1957-49A4-9555-715186DB9EA1}" presName="hierChild3" presStyleCnt="0"/>
      <dgm:spPr/>
    </dgm:pt>
  </dgm:ptLst>
  <dgm:cxnLst>
    <dgm:cxn modelId="{15227E11-0750-4CFA-9139-74D8B658970C}" type="presOf" srcId="{F3C7831A-6F8F-4CCF-A479-C473B26E05DB}" destId="{416CA4FD-E64E-4D9A-B243-240A23669B77}" srcOrd="0" destOrd="0" presId="urn:microsoft.com/office/officeart/2005/8/layout/orgChart1"/>
    <dgm:cxn modelId="{2285291D-2278-41B3-BA19-55EE3E553E93}" type="presOf" srcId="{C8A72525-8919-440B-BC8A-2AC624032B64}" destId="{30FB327C-E718-4224-B5F9-83ABB41EE0D7}" srcOrd="1" destOrd="0" presId="urn:microsoft.com/office/officeart/2005/8/layout/orgChart1"/>
    <dgm:cxn modelId="{9D2EED21-5A90-4CAD-801F-F3859E9CCF24}" type="presOf" srcId="{58498A70-CE6C-4436-A876-A4404D9187A6}" destId="{0565591F-3CB6-4193-AA98-3BE66126DD94}" srcOrd="0" destOrd="0" presId="urn:microsoft.com/office/officeart/2005/8/layout/orgChart1"/>
    <dgm:cxn modelId="{888CDB28-01A3-4FFF-A0BC-FB631F8B0780}" type="presOf" srcId="{C8A72525-8919-440B-BC8A-2AC624032B64}" destId="{B6800B95-75BC-4A0B-B68C-2CF936C70F4A}" srcOrd="0" destOrd="0" presId="urn:microsoft.com/office/officeart/2005/8/layout/orgChart1"/>
    <dgm:cxn modelId="{D720F231-B4C8-4974-8728-4BF329837C7B}" srcId="{1FE4BD88-662B-4B6D-BCC9-ED2F2C749E32}" destId="{B2417277-1957-49A4-9555-715186DB9EA1}" srcOrd="0" destOrd="0" parTransId="{5085499E-6C63-49C2-B70D-4066EE125219}" sibTransId="{ADC8A6E2-1066-4D6B-BC0D-2CEBEB684AFB}"/>
    <dgm:cxn modelId="{D1856E38-6F01-47B5-8DFF-F2E1FCB53205}" type="presOf" srcId="{E0CB34AB-686D-4A52-804E-92E001710D6C}" destId="{5CDEEF56-E2DF-4F5A-A936-644EA70D9E14}" srcOrd="0" destOrd="0" presId="urn:microsoft.com/office/officeart/2005/8/layout/orgChart1"/>
    <dgm:cxn modelId="{13F14C47-9894-4E5A-BFA5-B7C8B176E33A}" srcId="{B2417277-1957-49A4-9555-715186DB9EA1}" destId="{BCA7B0E7-A7E7-48BF-91E4-5C929AD39B20}" srcOrd="5" destOrd="0" parTransId="{F1CDF182-E49D-4A18-A359-168994854DD3}" sibTransId="{81CCD095-EC9D-4694-891E-6036B2164D48}"/>
    <dgm:cxn modelId="{89CD3D53-E70D-457C-A682-3B1526DA53E0}" type="presOf" srcId="{5D2CCD2A-3617-48AF-A0BD-0CFB59C41959}" destId="{A4277551-7308-437A-A046-7F5C65A5FB8A}" srcOrd="1" destOrd="0" presId="urn:microsoft.com/office/officeart/2005/8/layout/orgChart1"/>
    <dgm:cxn modelId="{3996005F-64A6-4703-8C61-BFC9E4AFB71B}" type="presOf" srcId="{DCB87428-00C9-452C-9052-7D0AF0D464DF}" destId="{89C42F02-F9E3-49F0-B946-249932503630}" srcOrd="0" destOrd="0" presId="urn:microsoft.com/office/officeart/2005/8/layout/orgChart1"/>
    <dgm:cxn modelId="{982A9E60-5AF0-4D94-A2B5-8F337DF79C66}" type="presOf" srcId="{BCA7B0E7-A7E7-48BF-91E4-5C929AD39B20}" destId="{3C13284E-A87F-4FAD-9B2F-B9978701860F}" srcOrd="1" destOrd="0" presId="urn:microsoft.com/office/officeart/2005/8/layout/orgChart1"/>
    <dgm:cxn modelId="{085EC062-1FB8-4A94-88FF-C2C49762DF83}" srcId="{B2417277-1957-49A4-9555-715186DB9EA1}" destId="{CE17D709-BDDD-4F95-981B-BE2EC1B8EFF1}" srcOrd="3" destOrd="0" parTransId="{DCB87428-00C9-452C-9052-7D0AF0D464DF}" sibTransId="{67A80B7A-0EA4-4F55-9EDB-16A6BABFEF24}"/>
    <dgm:cxn modelId="{BA85087D-8C90-46A5-AC84-6BA08FD27202}" type="presOf" srcId="{2034CE9B-5390-47D6-A6DD-4679798EF849}" destId="{5BEE0C19-31EA-47E3-B0D5-5BD88805C069}" srcOrd="0" destOrd="0" presId="urn:microsoft.com/office/officeart/2005/8/layout/orgChart1"/>
    <dgm:cxn modelId="{121C6180-8630-4969-87CE-43BA6B951902}" type="presOf" srcId="{EB4FD2CD-832E-4AD1-95AA-98510D322E55}" destId="{3B47FB37-9DF1-4506-BB4C-72E92AB6D488}" srcOrd="0" destOrd="0" presId="urn:microsoft.com/office/officeart/2005/8/layout/orgChart1"/>
    <dgm:cxn modelId="{7C050188-2874-4D53-B664-344BBE779432}" type="presOf" srcId="{B2417277-1957-49A4-9555-715186DB9EA1}" destId="{B36EEE68-DDE7-4457-8C7D-44EE5701D33B}" srcOrd="0" destOrd="0" presId="urn:microsoft.com/office/officeart/2005/8/layout/orgChart1"/>
    <dgm:cxn modelId="{6DA7C190-AD52-47F2-BEEB-404EC2E9F0FC}" type="presOf" srcId="{EB4FD2CD-832E-4AD1-95AA-98510D322E55}" destId="{4A844CEB-F08F-4FB7-9807-35895A5A984A}" srcOrd="1" destOrd="0" presId="urn:microsoft.com/office/officeart/2005/8/layout/orgChart1"/>
    <dgm:cxn modelId="{01CE5292-7987-4BD5-AAF3-F54B593F5EE2}" srcId="{B2417277-1957-49A4-9555-715186DB9EA1}" destId="{E0CB34AB-686D-4A52-804E-92E001710D6C}" srcOrd="4" destOrd="0" parTransId="{2034CE9B-5390-47D6-A6DD-4679798EF849}" sibTransId="{FF93639D-81F7-4382-B0FF-07A8E9A60A88}"/>
    <dgm:cxn modelId="{FEF1A69B-714F-472F-A4C6-CF13E0A1CC0F}" type="presOf" srcId="{6D8E8960-69D2-4857-A9EE-975D63F8FE49}" destId="{744035ED-C4E4-4E19-9C5F-AE428C732B49}" srcOrd="0" destOrd="0" presId="urn:microsoft.com/office/officeart/2005/8/layout/orgChart1"/>
    <dgm:cxn modelId="{90C12CAA-D6D0-41CE-AFE5-470FC0788FF9}" type="presOf" srcId="{CE17D709-BDDD-4F95-981B-BE2EC1B8EFF1}" destId="{82B6181F-84D3-415E-886B-6A2BF0D18BD5}" srcOrd="1" destOrd="0" presId="urn:microsoft.com/office/officeart/2005/8/layout/orgChart1"/>
    <dgm:cxn modelId="{E2F5E1B8-6486-4558-B870-7B3C4F7FB1FA}" srcId="{B2417277-1957-49A4-9555-715186DB9EA1}" destId="{5D2CCD2A-3617-48AF-A0BD-0CFB59C41959}" srcOrd="1" destOrd="0" parTransId="{6D8E8960-69D2-4857-A9EE-975D63F8FE49}" sibTransId="{A030633A-5799-4910-B529-BD196376F284}"/>
    <dgm:cxn modelId="{965F95C2-4A3F-480E-9D1A-144E4EDDB4B3}" srcId="{B2417277-1957-49A4-9555-715186DB9EA1}" destId="{EB4FD2CD-832E-4AD1-95AA-98510D322E55}" srcOrd="0" destOrd="0" parTransId="{F3C7831A-6F8F-4CCF-A479-C473B26E05DB}" sibTransId="{F7F362D5-8712-479A-B6FD-C32EED331B50}"/>
    <dgm:cxn modelId="{7A1953C6-67DA-401F-BA1F-3FC5D64561EC}" srcId="{B2417277-1957-49A4-9555-715186DB9EA1}" destId="{C8A72525-8919-440B-BC8A-2AC624032B64}" srcOrd="2" destOrd="0" parTransId="{58498A70-CE6C-4436-A876-A4404D9187A6}" sibTransId="{1679B7F1-AEB2-4141-B155-79630A2685CF}"/>
    <dgm:cxn modelId="{B4E57ACC-2A95-43E9-BA49-ABA3A5699548}" type="presOf" srcId="{B2417277-1957-49A4-9555-715186DB9EA1}" destId="{0C57B7A8-0C0A-477B-AAE0-B7564D6BA692}" srcOrd="1" destOrd="0" presId="urn:microsoft.com/office/officeart/2005/8/layout/orgChart1"/>
    <dgm:cxn modelId="{483DEDCC-D232-411D-AB9B-35F29FEE20F8}" type="presOf" srcId="{F1CDF182-E49D-4A18-A359-168994854DD3}" destId="{49D02E99-1629-4937-87FC-CB04F9CC72CB}" srcOrd="0" destOrd="0" presId="urn:microsoft.com/office/officeart/2005/8/layout/orgChart1"/>
    <dgm:cxn modelId="{1E056BCF-EED9-4C84-94C2-9C10BCE2E52A}" type="presOf" srcId="{BCA7B0E7-A7E7-48BF-91E4-5C929AD39B20}" destId="{AE8519F0-D3E1-46A7-81ED-5306D064B474}" srcOrd="0" destOrd="0" presId="urn:microsoft.com/office/officeart/2005/8/layout/orgChart1"/>
    <dgm:cxn modelId="{E37B89D8-45E7-482C-91BC-455DADC950F0}" type="presOf" srcId="{CE17D709-BDDD-4F95-981B-BE2EC1B8EFF1}" destId="{02457121-B7B2-4C78-970B-D15F36E579C8}" srcOrd="0" destOrd="0" presId="urn:microsoft.com/office/officeart/2005/8/layout/orgChart1"/>
    <dgm:cxn modelId="{18BD25FD-57E7-466D-8CCB-D8D7B3BA2C5B}" type="presOf" srcId="{E0CB34AB-686D-4A52-804E-92E001710D6C}" destId="{98C08242-2820-4D57-8B11-73B8143DA249}" srcOrd="1" destOrd="0" presId="urn:microsoft.com/office/officeart/2005/8/layout/orgChart1"/>
    <dgm:cxn modelId="{D50FF1FD-1E35-49E0-8BE2-6ADB347C3961}" type="presOf" srcId="{5D2CCD2A-3617-48AF-A0BD-0CFB59C41959}" destId="{7C8698C1-85C4-475F-9C5B-122DA2623E18}" srcOrd="0" destOrd="0" presId="urn:microsoft.com/office/officeart/2005/8/layout/orgChart1"/>
    <dgm:cxn modelId="{D5E0A5FF-0768-4598-BED9-70C21F836810}" type="presOf" srcId="{1FE4BD88-662B-4B6D-BCC9-ED2F2C749E32}" destId="{440D374D-C77B-43FA-8119-5685D5A4ACF9}" srcOrd="0" destOrd="0" presId="urn:microsoft.com/office/officeart/2005/8/layout/orgChart1"/>
    <dgm:cxn modelId="{FB571417-1008-434F-86BB-90F41B6B6568}" type="presParOf" srcId="{440D374D-C77B-43FA-8119-5685D5A4ACF9}" destId="{BC894E40-1EA1-45F9-B451-3850098C6E00}" srcOrd="0" destOrd="0" presId="urn:microsoft.com/office/officeart/2005/8/layout/orgChart1"/>
    <dgm:cxn modelId="{8A3AA13F-38F8-4B10-BB7D-DD2C35791BE5}" type="presParOf" srcId="{BC894E40-1EA1-45F9-B451-3850098C6E00}" destId="{003924E2-34EF-4D3D-BED9-EFEC973B1114}" srcOrd="0" destOrd="0" presId="urn:microsoft.com/office/officeart/2005/8/layout/orgChart1"/>
    <dgm:cxn modelId="{4ABC4700-A9A3-47E7-98CA-6227813FAE36}" type="presParOf" srcId="{003924E2-34EF-4D3D-BED9-EFEC973B1114}" destId="{B36EEE68-DDE7-4457-8C7D-44EE5701D33B}" srcOrd="0" destOrd="0" presId="urn:microsoft.com/office/officeart/2005/8/layout/orgChart1"/>
    <dgm:cxn modelId="{619DCEFF-7B5E-49EC-BEF0-07D92473D2C8}" type="presParOf" srcId="{003924E2-34EF-4D3D-BED9-EFEC973B1114}" destId="{0C57B7A8-0C0A-477B-AAE0-B7564D6BA692}" srcOrd="1" destOrd="0" presId="urn:microsoft.com/office/officeart/2005/8/layout/orgChart1"/>
    <dgm:cxn modelId="{37C26B9B-A2E6-4596-A4AF-EA36255D6083}" type="presParOf" srcId="{BC894E40-1EA1-45F9-B451-3850098C6E00}" destId="{72DC6D79-848E-4340-8A3D-4BB6BC7D0E29}" srcOrd="1" destOrd="0" presId="urn:microsoft.com/office/officeart/2005/8/layout/orgChart1"/>
    <dgm:cxn modelId="{6A097A80-CE2C-4040-96FF-B4C4C4DA6940}" type="presParOf" srcId="{72DC6D79-848E-4340-8A3D-4BB6BC7D0E29}" destId="{416CA4FD-E64E-4D9A-B243-240A23669B77}" srcOrd="0" destOrd="0" presId="urn:microsoft.com/office/officeart/2005/8/layout/orgChart1"/>
    <dgm:cxn modelId="{04D34694-3949-4D2B-98FC-8703B05B3274}" type="presParOf" srcId="{72DC6D79-848E-4340-8A3D-4BB6BC7D0E29}" destId="{06EFEE2A-8C7B-4442-8DAB-49AEF1803016}" srcOrd="1" destOrd="0" presId="urn:microsoft.com/office/officeart/2005/8/layout/orgChart1"/>
    <dgm:cxn modelId="{3B07FF1E-76D8-42CD-8BF7-9F158A070D99}" type="presParOf" srcId="{06EFEE2A-8C7B-4442-8DAB-49AEF1803016}" destId="{75E1F79F-7F4F-409C-9786-AFFC295901EF}" srcOrd="0" destOrd="0" presId="urn:microsoft.com/office/officeart/2005/8/layout/orgChart1"/>
    <dgm:cxn modelId="{15F1A508-F1A2-407D-9ADD-76C317C3A3AE}" type="presParOf" srcId="{75E1F79F-7F4F-409C-9786-AFFC295901EF}" destId="{3B47FB37-9DF1-4506-BB4C-72E92AB6D488}" srcOrd="0" destOrd="0" presId="urn:microsoft.com/office/officeart/2005/8/layout/orgChart1"/>
    <dgm:cxn modelId="{14C48E97-E8EC-4BA9-B9E9-55B18EF80AFD}" type="presParOf" srcId="{75E1F79F-7F4F-409C-9786-AFFC295901EF}" destId="{4A844CEB-F08F-4FB7-9807-35895A5A984A}" srcOrd="1" destOrd="0" presId="urn:microsoft.com/office/officeart/2005/8/layout/orgChart1"/>
    <dgm:cxn modelId="{CB00EE04-BF58-4D26-AD0F-6505B12761E5}" type="presParOf" srcId="{06EFEE2A-8C7B-4442-8DAB-49AEF1803016}" destId="{32F05433-123A-499C-BEE0-C7CB3DF5C82E}" srcOrd="1" destOrd="0" presId="urn:microsoft.com/office/officeart/2005/8/layout/orgChart1"/>
    <dgm:cxn modelId="{1AFAE840-B0A9-416E-9638-C7AFB9D7F6A8}" type="presParOf" srcId="{06EFEE2A-8C7B-4442-8DAB-49AEF1803016}" destId="{E3275F78-352B-4DEC-97A0-E56F7AE6AAFE}" srcOrd="2" destOrd="0" presId="urn:microsoft.com/office/officeart/2005/8/layout/orgChart1"/>
    <dgm:cxn modelId="{E2716AD8-191D-4159-957B-A2D9E8262E2D}" type="presParOf" srcId="{72DC6D79-848E-4340-8A3D-4BB6BC7D0E29}" destId="{744035ED-C4E4-4E19-9C5F-AE428C732B49}" srcOrd="2" destOrd="0" presId="urn:microsoft.com/office/officeart/2005/8/layout/orgChart1"/>
    <dgm:cxn modelId="{6B55B01B-28AA-4FFF-BD65-FD8BF8C4286C}" type="presParOf" srcId="{72DC6D79-848E-4340-8A3D-4BB6BC7D0E29}" destId="{A91F70B0-8E4D-4933-B0AC-B0587345A82D}" srcOrd="3" destOrd="0" presId="urn:microsoft.com/office/officeart/2005/8/layout/orgChart1"/>
    <dgm:cxn modelId="{38201375-0001-4736-BA13-17DA1F697188}" type="presParOf" srcId="{A91F70B0-8E4D-4933-B0AC-B0587345A82D}" destId="{31E57878-DC09-4FF7-8288-D336559E91C2}" srcOrd="0" destOrd="0" presId="urn:microsoft.com/office/officeart/2005/8/layout/orgChart1"/>
    <dgm:cxn modelId="{28D6FA08-DAF2-484C-A959-A3492AF685D7}" type="presParOf" srcId="{31E57878-DC09-4FF7-8288-D336559E91C2}" destId="{7C8698C1-85C4-475F-9C5B-122DA2623E18}" srcOrd="0" destOrd="0" presId="urn:microsoft.com/office/officeart/2005/8/layout/orgChart1"/>
    <dgm:cxn modelId="{BF081EBE-E1B7-40D2-A84A-E4CF2EB30643}" type="presParOf" srcId="{31E57878-DC09-4FF7-8288-D336559E91C2}" destId="{A4277551-7308-437A-A046-7F5C65A5FB8A}" srcOrd="1" destOrd="0" presId="urn:microsoft.com/office/officeart/2005/8/layout/orgChart1"/>
    <dgm:cxn modelId="{9BA65530-71C2-4774-8CB2-A031CE25A6FD}" type="presParOf" srcId="{A91F70B0-8E4D-4933-B0AC-B0587345A82D}" destId="{63B60B17-2FB4-4B76-BC92-E353DC4A8E8D}" srcOrd="1" destOrd="0" presId="urn:microsoft.com/office/officeart/2005/8/layout/orgChart1"/>
    <dgm:cxn modelId="{6839BAEB-2795-4923-AE5E-ADF9780EF1E5}" type="presParOf" srcId="{A91F70B0-8E4D-4933-B0AC-B0587345A82D}" destId="{E7EBCEF0-AFEA-4B02-AD8D-D31B43EE1F55}" srcOrd="2" destOrd="0" presId="urn:microsoft.com/office/officeart/2005/8/layout/orgChart1"/>
    <dgm:cxn modelId="{FAA3021F-38F0-4EF8-B8A3-049844D24775}" type="presParOf" srcId="{72DC6D79-848E-4340-8A3D-4BB6BC7D0E29}" destId="{0565591F-3CB6-4193-AA98-3BE66126DD94}" srcOrd="4" destOrd="0" presId="urn:microsoft.com/office/officeart/2005/8/layout/orgChart1"/>
    <dgm:cxn modelId="{6598FC8A-F27A-43E8-8AA9-892DCA09AC74}" type="presParOf" srcId="{72DC6D79-848E-4340-8A3D-4BB6BC7D0E29}" destId="{1B141FC8-D14F-4315-94CA-EE2CF04A4B1C}" srcOrd="5" destOrd="0" presId="urn:microsoft.com/office/officeart/2005/8/layout/orgChart1"/>
    <dgm:cxn modelId="{6BA15084-90A5-4767-BA87-82F1443AE0DA}" type="presParOf" srcId="{1B141FC8-D14F-4315-94CA-EE2CF04A4B1C}" destId="{6B4799B5-1647-40A4-B5A9-3A36980E997E}" srcOrd="0" destOrd="0" presId="urn:microsoft.com/office/officeart/2005/8/layout/orgChart1"/>
    <dgm:cxn modelId="{9ABB8DA4-066E-4D9F-972F-E7002B3E1B22}" type="presParOf" srcId="{6B4799B5-1647-40A4-B5A9-3A36980E997E}" destId="{B6800B95-75BC-4A0B-B68C-2CF936C70F4A}" srcOrd="0" destOrd="0" presId="urn:microsoft.com/office/officeart/2005/8/layout/orgChart1"/>
    <dgm:cxn modelId="{CAFB42C4-2BF4-46A1-A294-B439A61A26E6}" type="presParOf" srcId="{6B4799B5-1647-40A4-B5A9-3A36980E997E}" destId="{30FB327C-E718-4224-B5F9-83ABB41EE0D7}" srcOrd="1" destOrd="0" presId="urn:microsoft.com/office/officeart/2005/8/layout/orgChart1"/>
    <dgm:cxn modelId="{3697E6E8-F3D9-4E0C-B31B-E6CE7FC7F28C}" type="presParOf" srcId="{1B141FC8-D14F-4315-94CA-EE2CF04A4B1C}" destId="{47A59034-8AB1-4138-B28A-5D43B270085D}" srcOrd="1" destOrd="0" presId="urn:microsoft.com/office/officeart/2005/8/layout/orgChart1"/>
    <dgm:cxn modelId="{3161A54F-ABF6-4925-864C-EE5AE1801F74}" type="presParOf" srcId="{1B141FC8-D14F-4315-94CA-EE2CF04A4B1C}" destId="{D799D816-023F-4883-9358-B7B87FDCFADF}" srcOrd="2" destOrd="0" presId="urn:microsoft.com/office/officeart/2005/8/layout/orgChart1"/>
    <dgm:cxn modelId="{C4D6A2CD-7ED5-49ED-B382-E0BDBFE9724C}" type="presParOf" srcId="{72DC6D79-848E-4340-8A3D-4BB6BC7D0E29}" destId="{89C42F02-F9E3-49F0-B946-249932503630}" srcOrd="6" destOrd="0" presId="urn:microsoft.com/office/officeart/2005/8/layout/orgChart1"/>
    <dgm:cxn modelId="{4998DD7C-9A3D-4A32-BC99-2F51E7362D99}" type="presParOf" srcId="{72DC6D79-848E-4340-8A3D-4BB6BC7D0E29}" destId="{A8E00712-7025-46AC-B456-4F195B8F8320}" srcOrd="7" destOrd="0" presId="urn:microsoft.com/office/officeart/2005/8/layout/orgChart1"/>
    <dgm:cxn modelId="{68703B27-7AA7-4F0E-B3CD-BFE0CB5AB137}" type="presParOf" srcId="{A8E00712-7025-46AC-B456-4F195B8F8320}" destId="{13B2C9EB-8BEE-4ECD-8098-B6641B607AD0}" srcOrd="0" destOrd="0" presId="urn:microsoft.com/office/officeart/2005/8/layout/orgChart1"/>
    <dgm:cxn modelId="{9E8F847D-5264-45BA-B818-2D0A6B5C6730}" type="presParOf" srcId="{13B2C9EB-8BEE-4ECD-8098-B6641B607AD0}" destId="{02457121-B7B2-4C78-970B-D15F36E579C8}" srcOrd="0" destOrd="0" presId="urn:microsoft.com/office/officeart/2005/8/layout/orgChart1"/>
    <dgm:cxn modelId="{53285C12-36C2-40F9-B2D1-F888B2235907}" type="presParOf" srcId="{13B2C9EB-8BEE-4ECD-8098-B6641B607AD0}" destId="{82B6181F-84D3-415E-886B-6A2BF0D18BD5}" srcOrd="1" destOrd="0" presId="urn:microsoft.com/office/officeart/2005/8/layout/orgChart1"/>
    <dgm:cxn modelId="{23BB9C53-F653-4A1E-AB95-E8EB17CB9A6C}" type="presParOf" srcId="{A8E00712-7025-46AC-B456-4F195B8F8320}" destId="{01D25502-AA9B-4330-9832-77E259558587}" srcOrd="1" destOrd="0" presId="urn:microsoft.com/office/officeart/2005/8/layout/orgChart1"/>
    <dgm:cxn modelId="{50E12467-601F-4DD7-9828-4569C9C73F07}" type="presParOf" srcId="{A8E00712-7025-46AC-B456-4F195B8F8320}" destId="{F564DF6B-344B-4A58-9100-C233132FF7DB}" srcOrd="2" destOrd="0" presId="urn:microsoft.com/office/officeart/2005/8/layout/orgChart1"/>
    <dgm:cxn modelId="{19BBEFC2-DE3A-41AB-895B-7FD5AEBEA430}" type="presParOf" srcId="{72DC6D79-848E-4340-8A3D-4BB6BC7D0E29}" destId="{5BEE0C19-31EA-47E3-B0D5-5BD88805C069}" srcOrd="8" destOrd="0" presId="urn:microsoft.com/office/officeart/2005/8/layout/orgChart1"/>
    <dgm:cxn modelId="{AB4B6852-7899-4F47-975C-2493B2EDEAFA}" type="presParOf" srcId="{72DC6D79-848E-4340-8A3D-4BB6BC7D0E29}" destId="{F03276A3-440C-4E90-A9F8-49B4018BD834}" srcOrd="9" destOrd="0" presId="urn:microsoft.com/office/officeart/2005/8/layout/orgChart1"/>
    <dgm:cxn modelId="{33378360-4EF6-4276-BD06-2CB25178D6A8}" type="presParOf" srcId="{F03276A3-440C-4E90-A9F8-49B4018BD834}" destId="{D50E36DE-F0F3-4133-9271-BE2D0D5D939A}" srcOrd="0" destOrd="0" presId="urn:microsoft.com/office/officeart/2005/8/layout/orgChart1"/>
    <dgm:cxn modelId="{920ED68D-C4A5-42E6-B74A-C990A11C3CBB}" type="presParOf" srcId="{D50E36DE-F0F3-4133-9271-BE2D0D5D939A}" destId="{5CDEEF56-E2DF-4F5A-A936-644EA70D9E14}" srcOrd="0" destOrd="0" presId="urn:microsoft.com/office/officeart/2005/8/layout/orgChart1"/>
    <dgm:cxn modelId="{FC027C77-95AA-462E-AD71-515C57AB7E12}" type="presParOf" srcId="{D50E36DE-F0F3-4133-9271-BE2D0D5D939A}" destId="{98C08242-2820-4D57-8B11-73B8143DA249}" srcOrd="1" destOrd="0" presId="urn:microsoft.com/office/officeart/2005/8/layout/orgChart1"/>
    <dgm:cxn modelId="{B7111FC4-A0D2-4608-8D09-4867918F98FE}" type="presParOf" srcId="{F03276A3-440C-4E90-A9F8-49B4018BD834}" destId="{1C03137B-4004-4B56-8EC0-42965CD4681D}" srcOrd="1" destOrd="0" presId="urn:microsoft.com/office/officeart/2005/8/layout/orgChart1"/>
    <dgm:cxn modelId="{C44AB84C-B15C-442A-964F-05C72E45716E}" type="presParOf" srcId="{F03276A3-440C-4E90-A9F8-49B4018BD834}" destId="{DE46079E-E58B-409E-82B0-BDA45D253F99}" srcOrd="2" destOrd="0" presId="urn:microsoft.com/office/officeart/2005/8/layout/orgChart1"/>
    <dgm:cxn modelId="{58C933CC-4F47-4022-BE6C-3A6572746859}" type="presParOf" srcId="{72DC6D79-848E-4340-8A3D-4BB6BC7D0E29}" destId="{49D02E99-1629-4937-87FC-CB04F9CC72CB}" srcOrd="10" destOrd="0" presId="urn:microsoft.com/office/officeart/2005/8/layout/orgChart1"/>
    <dgm:cxn modelId="{FDB8A576-571D-4B15-9031-915FB14CCAB8}" type="presParOf" srcId="{72DC6D79-848E-4340-8A3D-4BB6BC7D0E29}" destId="{481EC626-DE9C-4947-8821-9CC977B94AD7}" srcOrd="11" destOrd="0" presId="urn:microsoft.com/office/officeart/2005/8/layout/orgChart1"/>
    <dgm:cxn modelId="{CF333242-A002-484E-9B87-9CCFBA861DB2}" type="presParOf" srcId="{481EC626-DE9C-4947-8821-9CC977B94AD7}" destId="{4EC00A88-C5BE-43E0-8E88-F55A6EFAFC3D}" srcOrd="0" destOrd="0" presId="urn:microsoft.com/office/officeart/2005/8/layout/orgChart1"/>
    <dgm:cxn modelId="{0F745B8F-80FF-49D7-85BF-1B97F4DD753E}" type="presParOf" srcId="{4EC00A88-C5BE-43E0-8E88-F55A6EFAFC3D}" destId="{AE8519F0-D3E1-46A7-81ED-5306D064B474}" srcOrd="0" destOrd="0" presId="urn:microsoft.com/office/officeart/2005/8/layout/orgChart1"/>
    <dgm:cxn modelId="{C6D745E8-0094-4ACE-B0CE-325AAAB67259}" type="presParOf" srcId="{4EC00A88-C5BE-43E0-8E88-F55A6EFAFC3D}" destId="{3C13284E-A87F-4FAD-9B2F-B9978701860F}" srcOrd="1" destOrd="0" presId="urn:microsoft.com/office/officeart/2005/8/layout/orgChart1"/>
    <dgm:cxn modelId="{CFA16EF5-2B01-47FE-A7F2-047780A773BB}" type="presParOf" srcId="{481EC626-DE9C-4947-8821-9CC977B94AD7}" destId="{CE193CF6-C492-4014-B60F-7D12D2E6EBFF}" srcOrd="1" destOrd="0" presId="urn:microsoft.com/office/officeart/2005/8/layout/orgChart1"/>
    <dgm:cxn modelId="{2AF59EF6-80B9-48C1-8A62-D22CB6BF4597}" type="presParOf" srcId="{481EC626-DE9C-4947-8821-9CC977B94AD7}" destId="{E6E78B82-2839-4C93-96A2-1F2A8C11EB6A}" srcOrd="2" destOrd="0" presId="urn:microsoft.com/office/officeart/2005/8/layout/orgChart1"/>
    <dgm:cxn modelId="{182DA753-EB29-45BC-99BC-D31CE6C7CBE0}" type="presParOf" srcId="{BC894E40-1EA1-45F9-B451-3850098C6E00}" destId="{A8D8F719-862E-4727-B113-7307D76CA749}" srcOrd="2" destOrd="0" presId="urn:microsoft.com/office/officeart/2005/8/layout/orgChar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1FE4BD88-662B-4B6D-BCC9-ED2F2C749E32}" type="doc">
      <dgm:prSet loTypeId="urn:microsoft.com/office/officeart/2005/8/layout/orgChart1" loCatId="hierarchy" qsTypeId="urn:microsoft.com/office/officeart/2005/8/quickstyle/simple1" qsCatId="simple" csTypeId="urn:microsoft.com/office/officeart/2005/8/colors/accent1_2" csCatId="accent1" phldr="1"/>
      <dgm:spPr/>
    </dgm:pt>
    <dgm:pt modelId="{B2417277-1957-49A4-9555-715186DB9EA1}">
      <dgm:prSet custT="1"/>
      <dgm:spPr/>
      <dgm:t>
        <a:bodyPr/>
        <a:lstStyle/>
        <a:p>
          <a:pPr marR="0" algn="ctr" rtl="0"/>
          <a:r>
            <a:rPr lang="fr-FR" sz="1000" b="1" i="0" u="none" strike="noStrike" kern="100" baseline="0">
              <a:latin typeface="Calibri" panose="020F0502020204030204" pitchFamily="34" charset="0"/>
            </a:rPr>
            <a:t>Processus Exploitation</a:t>
          </a:r>
          <a:endParaRPr lang="fr-FR" sz="1000" b="1"/>
        </a:p>
      </dgm:t>
    </dgm:pt>
    <dgm:pt modelId="{5085499E-6C63-49C2-B70D-4066EE125219}" type="parTrans" cxnId="{D720F231-B4C8-4974-8728-4BF329837C7B}">
      <dgm:prSet/>
      <dgm:spPr/>
      <dgm:t>
        <a:bodyPr/>
        <a:lstStyle/>
        <a:p>
          <a:endParaRPr lang="fr-FR" sz="800"/>
        </a:p>
      </dgm:t>
    </dgm:pt>
    <dgm:pt modelId="{ADC8A6E2-1066-4D6B-BC0D-2CEBEB684AFB}" type="sibTrans" cxnId="{D720F231-B4C8-4974-8728-4BF329837C7B}">
      <dgm:prSet/>
      <dgm:spPr/>
      <dgm:t>
        <a:bodyPr/>
        <a:lstStyle/>
        <a:p>
          <a:endParaRPr lang="fr-FR" sz="800"/>
        </a:p>
      </dgm:t>
    </dgm:pt>
    <dgm:pt modelId="{EB4FD2CD-832E-4AD1-95AA-98510D322E55}">
      <dgm:prSet custT="1"/>
      <dgm:spPr/>
      <dgm:t>
        <a:bodyPr/>
        <a:lstStyle/>
        <a:p>
          <a:pPr marR="0" algn="ctr" rtl="0"/>
          <a:r>
            <a:rPr lang="fr-FR" sz="800" b="0" i="0" u="none" strike="noStrike" kern="100" baseline="0">
              <a:latin typeface="Calibri" panose="020F0502020204030204" pitchFamily="34" charset="0"/>
            </a:rPr>
            <a:t>Gestion des e-transactions (*)</a:t>
          </a:r>
          <a:endParaRPr lang="fr-FR" sz="800"/>
        </a:p>
      </dgm:t>
    </dgm:pt>
    <dgm:pt modelId="{F3C7831A-6F8F-4CCF-A479-C473B26E05DB}" type="parTrans" cxnId="{965F95C2-4A3F-480E-9D1A-144E4EDDB4B3}">
      <dgm:prSet/>
      <dgm:spPr/>
      <dgm:t>
        <a:bodyPr/>
        <a:lstStyle/>
        <a:p>
          <a:endParaRPr lang="fr-FR" sz="800"/>
        </a:p>
      </dgm:t>
    </dgm:pt>
    <dgm:pt modelId="{F7F362D5-8712-479A-B6FD-C32EED331B50}" type="sibTrans" cxnId="{965F95C2-4A3F-480E-9D1A-144E4EDDB4B3}">
      <dgm:prSet/>
      <dgm:spPr/>
      <dgm:t>
        <a:bodyPr/>
        <a:lstStyle/>
        <a:p>
          <a:endParaRPr lang="fr-FR" sz="800"/>
        </a:p>
      </dgm:t>
    </dgm:pt>
    <dgm:pt modelId="{5D2CCD2A-3617-48AF-A0BD-0CFB59C41959}">
      <dgm:prSet custT="1"/>
      <dgm:spPr/>
      <dgm:t>
        <a:bodyPr/>
        <a:lstStyle/>
        <a:p>
          <a:pPr marR="0" algn="ctr" rtl="0"/>
          <a:r>
            <a:rPr lang="fr-FR" sz="800" kern="100"/>
            <a:t>Gestion des comptes de paiement (*)</a:t>
          </a:r>
          <a:endParaRPr lang="fr-FR" sz="800"/>
        </a:p>
      </dgm:t>
    </dgm:pt>
    <dgm:pt modelId="{6D8E8960-69D2-4857-A9EE-975D63F8FE49}" type="parTrans" cxnId="{E2F5E1B8-6486-4558-B870-7B3C4F7FB1FA}">
      <dgm:prSet/>
      <dgm:spPr/>
      <dgm:t>
        <a:bodyPr/>
        <a:lstStyle/>
        <a:p>
          <a:endParaRPr lang="fr-FR" sz="800"/>
        </a:p>
      </dgm:t>
    </dgm:pt>
    <dgm:pt modelId="{A030633A-5799-4910-B529-BD196376F284}" type="sibTrans" cxnId="{E2F5E1B8-6486-4558-B870-7B3C4F7FB1FA}">
      <dgm:prSet/>
      <dgm:spPr/>
      <dgm:t>
        <a:bodyPr/>
        <a:lstStyle/>
        <a:p>
          <a:endParaRPr lang="fr-FR" sz="800"/>
        </a:p>
      </dgm:t>
    </dgm:pt>
    <dgm:pt modelId="{E0CB34AB-686D-4A52-804E-92E001710D6C}">
      <dgm:prSet custT="1"/>
      <dgm:spPr/>
      <dgm:t>
        <a:bodyPr/>
        <a:lstStyle/>
        <a:p>
          <a:r>
            <a:rPr lang="fr-FR" sz="800"/>
            <a:t>Contrôle des flux financiers</a:t>
          </a:r>
        </a:p>
      </dgm:t>
    </dgm:pt>
    <dgm:pt modelId="{2034CE9B-5390-47D6-A6DD-4679798EF849}" type="parTrans" cxnId="{01CE5292-7987-4BD5-AAF3-F54B593F5EE2}">
      <dgm:prSet/>
      <dgm:spPr/>
      <dgm:t>
        <a:bodyPr/>
        <a:lstStyle/>
        <a:p>
          <a:endParaRPr lang="fr-FR" sz="800"/>
        </a:p>
      </dgm:t>
    </dgm:pt>
    <dgm:pt modelId="{FF93639D-81F7-4382-B0FF-07A8E9A60A88}" type="sibTrans" cxnId="{01CE5292-7987-4BD5-AAF3-F54B593F5EE2}">
      <dgm:prSet/>
      <dgm:spPr/>
      <dgm:t>
        <a:bodyPr/>
        <a:lstStyle/>
        <a:p>
          <a:endParaRPr lang="fr-FR" sz="800"/>
        </a:p>
      </dgm:t>
    </dgm:pt>
    <dgm:pt modelId="{CE17D709-BDDD-4F95-981B-BE2EC1B8EFF1}">
      <dgm:prSet custT="1"/>
      <dgm:spPr/>
      <dgm:t>
        <a:bodyPr/>
        <a:lstStyle/>
        <a:p>
          <a:r>
            <a:rPr lang="fr-FR" sz="800"/>
            <a:t>Gestion des fraudes</a:t>
          </a:r>
        </a:p>
      </dgm:t>
    </dgm:pt>
    <dgm:pt modelId="{67A80B7A-0EA4-4F55-9EDB-16A6BABFEF24}" type="sibTrans" cxnId="{085EC062-1FB8-4A94-88FF-C2C49762DF83}">
      <dgm:prSet/>
      <dgm:spPr/>
      <dgm:t>
        <a:bodyPr/>
        <a:lstStyle/>
        <a:p>
          <a:endParaRPr lang="fr-FR" sz="800"/>
        </a:p>
      </dgm:t>
    </dgm:pt>
    <dgm:pt modelId="{DCB87428-00C9-452C-9052-7D0AF0D464DF}" type="parTrans" cxnId="{085EC062-1FB8-4A94-88FF-C2C49762DF83}">
      <dgm:prSet/>
      <dgm:spPr/>
      <dgm:t>
        <a:bodyPr/>
        <a:lstStyle/>
        <a:p>
          <a:endParaRPr lang="fr-FR" sz="800"/>
        </a:p>
      </dgm:t>
    </dgm:pt>
    <dgm:pt modelId="{440D374D-C77B-43FA-8119-5685D5A4ACF9}" type="pres">
      <dgm:prSet presAssocID="{1FE4BD88-662B-4B6D-BCC9-ED2F2C749E32}" presName="hierChild1" presStyleCnt="0">
        <dgm:presLayoutVars>
          <dgm:orgChart val="1"/>
          <dgm:chPref val="1"/>
          <dgm:dir/>
          <dgm:animOne val="branch"/>
          <dgm:animLvl val="lvl"/>
          <dgm:resizeHandles/>
        </dgm:presLayoutVars>
      </dgm:prSet>
      <dgm:spPr/>
    </dgm:pt>
    <dgm:pt modelId="{BC894E40-1EA1-45F9-B451-3850098C6E00}" type="pres">
      <dgm:prSet presAssocID="{B2417277-1957-49A4-9555-715186DB9EA1}" presName="hierRoot1" presStyleCnt="0">
        <dgm:presLayoutVars>
          <dgm:hierBranch val="r"/>
        </dgm:presLayoutVars>
      </dgm:prSet>
      <dgm:spPr/>
    </dgm:pt>
    <dgm:pt modelId="{003924E2-34EF-4D3D-BED9-EFEC973B1114}" type="pres">
      <dgm:prSet presAssocID="{B2417277-1957-49A4-9555-715186DB9EA1}" presName="rootComposite1" presStyleCnt="0"/>
      <dgm:spPr/>
    </dgm:pt>
    <dgm:pt modelId="{B36EEE68-DDE7-4457-8C7D-44EE5701D33B}" type="pres">
      <dgm:prSet presAssocID="{B2417277-1957-49A4-9555-715186DB9EA1}" presName="rootText1" presStyleLbl="node0" presStyleIdx="0" presStyleCnt="1" custScaleX="688317" custScaleY="185039">
        <dgm:presLayoutVars>
          <dgm:chPref val="3"/>
        </dgm:presLayoutVars>
      </dgm:prSet>
      <dgm:spPr/>
    </dgm:pt>
    <dgm:pt modelId="{0C57B7A8-0C0A-477B-AAE0-B7564D6BA692}" type="pres">
      <dgm:prSet presAssocID="{B2417277-1957-49A4-9555-715186DB9EA1}" presName="rootConnector1" presStyleLbl="node1" presStyleIdx="0" presStyleCnt="0"/>
      <dgm:spPr/>
    </dgm:pt>
    <dgm:pt modelId="{72DC6D79-848E-4340-8A3D-4BB6BC7D0E29}" type="pres">
      <dgm:prSet presAssocID="{B2417277-1957-49A4-9555-715186DB9EA1}" presName="hierChild2" presStyleCnt="0"/>
      <dgm:spPr/>
    </dgm:pt>
    <dgm:pt modelId="{416CA4FD-E64E-4D9A-B243-240A23669B77}" type="pres">
      <dgm:prSet presAssocID="{F3C7831A-6F8F-4CCF-A479-C473B26E05DB}" presName="Name50" presStyleLbl="parChTrans1D2" presStyleIdx="0" presStyleCnt="4"/>
      <dgm:spPr/>
    </dgm:pt>
    <dgm:pt modelId="{06EFEE2A-8C7B-4442-8DAB-49AEF1803016}" type="pres">
      <dgm:prSet presAssocID="{EB4FD2CD-832E-4AD1-95AA-98510D322E55}" presName="hierRoot2" presStyleCnt="0">
        <dgm:presLayoutVars>
          <dgm:hierBranch/>
        </dgm:presLayoutVars>
      </dgm:prSet>
      <dgm:spPr/>
    </dgm:pt>
    <dgm:pt modelId="{75E1F79F-7F4F-409C-9786-AFFC295901EF}" type="pres">
      <dgm:prSet presAssocID="{EB4FD2CD-832E-4AD1-95AA-98510D322E55}" presName="rootComposite" presStyleCnt="0"/>
      <dgm:spPr/>
    </dgm:pt>
    <dgm:pt modelId="{3B47FB37-9DF1-4506-BB4C-72E92AB6D488}" type="pres">
      <dgm:prSet presAssocID="{EB4FD2CD-832E-4AD1-95AA-98510D322E55}" presName="rootText" presStyleLbl="node2" presStyleIdx="0" presStyleCnt="4" custScaleX="759238" custScaleY="151638">
        <dgm:presLayoutVars>
          <dgm:chPref val="3"/>
        </dgm:presLayoutVars>
      </dgm:prSet>
      <dgm:spPr/>
    </dgm:pt>
    <dgm:pt modelId="{4A844CEB-F08F-4FB7-9807-35895A5A984A}" type="pres">
      <dgm:prSet presAssocID="{EB4FD2CD-832E-4AD1-95AA-98510D322E55}" presName="rootConnector" presStyleLbl="node2" presStyleIdx="0" presStyleCnt="4"/>
      <dgm:spPr/>
    </dgm:pt>
    <dgm:pt modelId="{32F05433-123A-499C-BEE0-C7CB3DF5C82E}" type="pres">
      <dgm:prSet presAssocID="{EB4FD2CD-832E-4AD1-95AA-98510D322E55}" presName="hierChild4" presStyleCnt="0"/>
      <dgm:spPr/>
    </dgm:pt>
    <dgm:pt modelId="{E3275F78-352B-4DEC-97A0-E56F7AE6AAFE}" type="pres">
      <dgm:prSet presAssocID="{EB4FD2CD-832E-4AD1-95AA-98510D322E55}" presName="hierChild5" presStyleCnt="0"/>
      <dgm:spPr/>
    </dgm:pt>
    <dgm:pt modelId="{744035ED-C4E4-4E19-9C5F-AE428C732B49}" type="pres">
      <dgm:prSet presAssocID="{6D8E8960-69D2-4857-A9EE-975D63F8FE49}" presName="Name50" presStyleLbl="parChTrans1D2" presStyleIdx="1" presStyleCnt="4"/>
      <dgm:spPr/>
    </dgm:pt>
    <dgm:pt modelId="{A91F70B0-8E4D-4933-B0AC-B0587345A82D}" type="pres">
      <dgm:prSet presAssocID="{5D2CCD2A-3617-48AF-A0BD-0CFB59C41959}" presName="hierRoot2" presStyleCnt="0">
        <dgm:presLayoutVars>
          <dgm:hierBranch/>
        </dgm:presLayoutVars>
      </dgm:prSet>
      <dgm:spPr/>
    </dgm:pt>
    <dgm:pt modelId="{31E57878-DC09-4FF7-8288-D336559E91C2}" type="pres">
      <dgm:prSet presAssocID="{5D2CCD2A-3617-48AF-A0BD-0CFB59C41959}" presName="rootComposite" presStyleCnt="0"/>
      <dgm:spPr/>
    </dgm:pt>
    <dgm:pt modelId="{7C8698C1-85C4-475F-9C5B-122DA2623E18}" type="pres">
      <dgm:prSet presAssocID="{5D2CCD2A-3617-48AF-A0BD-0CFB59C41959}" presName="rootText" presStyleLbl="node2" presStyleIdx="1" presStyleCnt="4" custScaleX="761268" custScaleY="155623">
        <dgm:presLayoutVars>
          <dgm:chPref val="3"/>
        </dgm:presLayoutVars>
      </dgm:prSet>
      <dgm:spPr/>
    </dgm:pt>
    <dgm:pt modelId="{A4277551-7308-437A-A046-7F5C65A5FB8A}" type="pres">
      <dgm:prSet presAssocID="{5D2CCD2A-3617-48AF-A0BD-0CFB59C41959}" presName="rootConnector" presStyleLbl="node2" presStyleIdx="1" presStyleCnt="4"/>
      <dgm:spPr/>
    </dgm:pt>
    <dgm:pt modelId="{63B60B17-2FB4-4B76-BC92-E353DC4A8E8D}" type="pres">
      <dgm:prSet presAssocID="{5D2CCD2A-3617-48AF-A0BD-0CFB59C41959}" presName="hierChild4" presStyleCnt="0"/>
      <dgm:spPr/>
    </dgm:pt>
    <dgm:pt modelId="{E7EBCEF0-AFEA-4B02-AD8D-D31B43EE1F55}" type="pres">
      <dgm:prSet presAssocID="{5D2CCD2A-3617-48AF-A0BD-0CFB59C41959}" presName="hierChild5" presStyleCnt="0"/>
      <dgm:spPr/>
    </dgm:pt>
    <dgm:pt modelId="{89C42F02-F9E3-49F0-B946-249932503630}" type="pres">
      <dgm:prSet presAssocID="{DCB87428-00C9-452C-9052-7D0AF0D464DF}" presName="Name50" presStyleLbl="parChTrans1D2" presStyleIdx="2" presStyleCnt="4"/>
      <dgm:spPr/>
    </dgm:pt>
    <dgm:pt modelId="{A8E00712-7025-46AC-B456-4F195B8F8320}" type="pres">
      <dgm:prSet presAssocID="{CE17D709-BDDD-4F95-981B-BE2EC1B8EFF1}" presName="hierRoot2" presStyleCnt="0">
        <dgm:presLayoutVars>
          <dgm:hierBranch val="init"/>
        </dgm:presLayoutVars>
      </dgm:prSet>
      <dgm:spPr/>
    </dgm:pt>
    <dgm:pt modelId="{13B2C9EB-8BEE-4ECD-8098-B6641B607AD0}" type="pres">
      <dgm:prSet presAssocID="{CE17D709-BDDD-4F95-981B-BE2EC1B8EFF1}" presName="rootComposite" presStyleCnt="0"/>
      <dgm:spPr/>
    </dgm:pt>
    <dgm:pt modelId="{02457121-B7B2-4C78-970B-D15F36E579C8}" type="pres">
      <dgm:prSet presAssocID="{CE17D709-BDDD-4F95-981B-BE2EC1B8EFF1}" presName="rootText" presStyleLbl="node2" presStyleIdx="2" presStyleCnt="4" custScaleX="762251" custScaleY="147433">
        <dgm:presLayoutVars>
          <dgm:chPref val="3"/>
        </dgm:presLayoutVars>
      </dgm:prSet>
      <dgm:spPr/>
    </dgm:pt>
    <dgm:pt modelId="{82B6181F-84D3-415E-886B-6A2BF0D18BD5}" type="pres">
      <dgm:prSet presAssocID="{CE17D709-BDDD-4F95-981B-BE2EC1B8EFF1}" presName="rootConnector" presStyleLbl="node2" presStyleIdx="2" presStyleCnt="4"/>
      <dgm:spPr/>
    </dgm:pt>
    <dgm:pt modelId="{01D25502-AA9B-4330-9832-77E259558587}" type="pres">
      <dgm:prSet presAssocID="{CE17D709-BDDD-4F95-981B-BE2EC1B8EFF1}" presName="hierChild4" presStyleCnt="0"/>
      <dgm:spPr/>
    </dgm:pt>
    <dgm:pt modelId="{F564DF6B-344B-4A58-9100-C233132FF7DB}" type="pres">
      <dgm:prSet presAssocID="{CE17D709-BDDD-4F95-981B-BE2EC1B8EFF1}" presName="hierChild5" presStyleCnt="0"/>
      <dgm:spPr/>
    </dgm:pt>
    <dgm:pt modelId="{5BEE0C19-31EA-47E3-B0D5-5BD88805C069}" type="pres">
      <dgm:prSet presAssocID="{2034CE9B-5390-47D6-A6DD-4679798EF849}" presName="Name50" presStyleLbl="parChTrans1D2" presStyleIdx="3" presStyleCnt="4"/>
      <dgm:spPr/>
    </dgm:pt>
    <dgm:pt modelId="{F03276A3-440C-4E90-A9F8-49B4018BD834}" type="pres">
      <dgm:prSet presAssocID="{E0CB34AB-686D-4A52-804E-92E001710D6C}" presName="hierRoot2" presStyleCnt="0">
        <dgm:presLayoutVars>
          <dgm:hierBranch val="init"/>
        </dgm:presLayoutVars>
      </dgm:prSet>
      <dgm:spPr/>
    </dgm:pt>
    <dgm:pt modelId="{D50E36DE-F0F3-4133-9271-BE2D0D5D939A}" type="pres">
      <dgm:prSet presAssocID="{E0CB34AB-686D-4A52-804E-92E001710D6C}" presName="rootComposite" presStyleCnt="0"/>
      <dgm:spPr/>
    </dgm:pt>
    <dgm:pt modelId="{5CDEEF56-E2DF-4F5A-A936-644EA70D9E14}" type="pres">
      <dgm:prSet presAssocID="{E0CB34AB-686D-4A52-804E-92E001710D6C}" presName="rootText" presStyleLbl="node2" presStyleIdx="3" presStyleCnt="4" custScaleX="757785" custScaleY="164224" custLinFactNeighborX="6425" custLinFactNeighborY="4283">
        <dgm:presLayoutVars>
          <dgm:chPref val="3"/>
        </dgm:presLayoutVars>
      </dgm:prSet>
      <dgm:spPr/>
    </dgm:pt>
    <dgm:pt modelId="{98C08242-2820-4D57-8B11-73B8143DA249}" type="pres">
      <dgm:prSet presAssocID="{E0CB34AB-686D-4A52-804E-92E001710D6C}" presName="rootConnector" presStyleLbl="node2" presStyleIdx="3" presStyleCnt="4"/>
      <dgm:spPr/>
    </dgm:pt>
    <dgm:pt modelId="{1C03137B-4004-4B56-8EC0-42965CD4681D}" type="pres">
      <dgm:prSet presAssocID="{E0CB34AB-686D-4A52-804E-92E001710D6C}" presName="hierChild4" presStyleCnt="0"/>
      <dgm:spPr/>
    </dgm:pt>
    <dgm:pt modelId="{DE46079E-E58B-409E-82B0-BDA45D253F99}" type="pres">
      <dgm:prSet presAssocID="{E0CB34AB-686D-4A52-804E-92E001710D6C}" presName="hierChild5" presStyleCnt="0"/>
      <dgm:spPr/>
    </dgm:pt>
    <dgm:pt modelId="{A8D8F719-862E-4727-B113-7307D76CA749}" type="pres">
      <dgm:prSet presAssocID="{B2417277-1957-49A4-9555-715186DB9EA1}" presName="hierChild3" presStyleCnt="0"/>
      <dgm:spPr/>
    </dgm:pt>
  </dgm:ptLst>
  <dgm:cxnLst>
    <dgm:cxn modelId="{15227E11-0750-4CFA-9139-74D8B658970C}" type="presOf" srcId="{F3C7831A-6F8F-4CCF-A479-C473B26E05DB}" destId="{416CA4FD-E64E-4D9A-B243-240A23669B77}" srcOrd="0" destOrd="0" presId="urn:microsoft.com/office/officeart/2005/8/layout/orgChart1"/>
    <dgm:cxn modelId="{D720F231-B4C8-4974-8728-4BF329837C7B}" srcId="{1FE4BD88-662B-4B6D-BCC9-ED2F2C749E32}" destId="{B2417277-1957-49A4-9555-715186DB9EA1}" srcOrd="0" destOrd="0" parTransId="{5085499E-6C63-49C2-B70D-4066EE125219}" sibTransId="{ADC8A6E2-1066-4D6B-BC0D-2CEBEB684AFB}"/>
    <dgm:cxn modelId="{D1856E38-6F01-47B5-8DFF-F2E1FCB53205}" type="presOf" srcId="{E0CB34AB-686D-4A52-804E-92E001710D6C}" destId="{5CDEEF56-E2DF-4F5A-A936-644EA70D9E14}" srcOrd="0" destOrd="0" presId="urn:microsoft.com/office/officeart/2005/8/layout/orgChart1"/>
    <dgm:cxn modelId="{89CD3D53-E70D-457C-A682-3B1526DA53E0}" type="presOf" srcId="{5D2CCD2A-3617-48AF-A0BD-0CFB59C41959}" destId="{A4277551-7308-437A-A046-7F5C65A5FB8A}" srcOrd="1" destOrd="0" presId="urn:microsoft.com/office/officeart/2005/8/layout/orgChart1"/>
    <dgm:cxn modelId="{3996005F-64A6-4703-8C61-BFC9E4AFB71B}" type="presOf" srcId="{DCB87428-00C9-452C-9052-7D0AF0D464DF}" destId="{89C42F02-F9E3-49F0-B946-249932503630}" srcOrd="0" destOrd="0" presId="urn:microsoft.com/office/officeart/2005/8/layout/orgChart1"/>
    <dgm:cxn modelId="{085EC062-1FB8-4A94-88FF-C2C49762DF83}" srcId="{B2417277-1957-49A4-9555-715186DB9EA1}" destId="{CE17D709-BDDD-4F95-981B-BE2EC1B8EFF1}" srcOrd="2" destOrd="0" parTransId="{DCB87428-00C9-452C-9052-7D0AF0D464DF}" sibTransId="{67A80B7A-0EA4-4F55-9EDB-16A6BABFEF24}"/>
    <dgm:cxn modelId="{BA85087D-8C90-46A5-AC84-6BA08FD27202}" type="presOf" srcId="{2034CE9B-5390-47D6-A6DD-4679798EF849}" destId="{5BEE0C19-31EA-47E3-B0D5-5BD88805C069}" srcOrd="0" destOrd="0" presId="urn:microsoft.com/office/officeart/2005/8/layout/orgChart1"/>
    <dgm:cxn modelId="{121C6180-8630-4969-87CE-43BA6B951902}" type="presOf" srcId="{EB4FD2CD-832E-4AD1-95AA-98510D322E55}" destId="{3B47FB37-9DF1-4506-BB4C-72E92AB6D488}" srcOrd="0" destOrd="0" presId="urn:microsoft.com/office/officeart/2005/8/layout/orgChart1"/>
    <dgm:cxn modelId="{7C050188-2874-4D53-B664-344BBE779432}" type="presOf" srcId="{B2417277-1957-49A4-9555-715186DB9EA1}" destId="{B36EEE68-DDE7-4457-8C7D-44EE5701D33B}" srcOrd="0" destOrd="0" presId="urn:microsoft.com/office/officeart/2005/8/layout/orgChart1"/>
    <dgm:cxn modelId="{6DA7C190-AD52-47F2-BEEB-404EC2E9F0FC}" type="presOf" srcId="{EB4FD2CD-832E-4AD1-95AA-98510D322E55}" destId="{4A844CEB-F08F-4FB7-9807-35895A5A984A}" srcOrd="1" destOrd="0" presId="urn:microsoft.com/office/officeart/2005/8/layout/orgChart1"/>
    <dgm:cxn modelId="{01CE5292-7987-4BD5-AAF3-F54B593F5EE2}" srcId="{B2417277-1957-49A4-9555-715186DB9EA1}" destId="{E0CB34AB-686D-4A52-804E-92E001710D6C}" srcOrd="3" destOrd="0" parTransId="{2034CE9B-5390-47D6-A6DD-4679798EF849}" sibTransId="{FF93639D-81F7-4382-B0FF-07A8E9A60A88}"/>
    <dgm:cxn modelId="{FEF1A69B-714F-472F-A4C6-CF13E0A1CC0F}" type="presOf" srcId="{6D8E8960-69D2-4857-A9EE-975D63F8FE49}" destId="{744035ED-C4E4-4E19-9C5F-AE428C732B49}" srcOrd="0" destOrd="0" presId="urn:microsoft.com/office/officeart/2005/8/layout/orgChart1"/>
    <dgm:cxn modelId="{90C12CAA-D6D0-41CE-AFE5-470FC0788FF9}" type="presOf" srcId="{CE17D709-BDDD-4F95-981B-BE2EC1B8EFF1}" destId="{82B6181F-84D3-415E-886B-6A2BF0D18BD5}" srcOrd="1" destOrd="0" presId="urn:microsoft.com/office/officeart/2005/8/layout/orgChart1"/>
    <dgm:cxn modelId="{E2F5E1B8-6486-4558-B870-7B3C4F7FB1FA}" srcId="{B2417277-1957-49A4-9555-715186DB9EA1}" destId="{5D2CCD2A-3617-48AF-A0BD-0CFB59C41959}" srcOrd="1" destOrd="0" parTransId="{6D8E8960-69D2-4857-A9EE-975D63F8FE49}" sibTransId="{A030633A-5799-4910-B529-BD196376F284}"/>
    <dgm:cxn modelId="{965F95C2-4A3F-480E-9D1A-144E4EDDB4B3}" srcId="{B2417277-1957-49A4-9555-715186DB9EA1}" destId="{EB4FD2CD-832E-4AD1-95AA-98510D322E55}" srcOrd="0" destOrd="0" parTransId="{F3C7831A-6F8F-4CCF-A479-C473B26E05DB}" sibTransId="{F7F362D5-8712-479A-B6FD-C32EED331B50}"/>
    <dgm:cxn modelId="{B4E57ACC-2A95-43E9-BA49-ABA3A5699548}" type="presOf" srcId="{B2417277-1957-49A4-9555-715186DB9EA1}" destId="{0C57B7A8-0C0A-477B-AAE0-B7564D6BA692}" srcOrd="1" destOrd="0" presId="urn:microsoft.com/office/officeart/2005/8/layout/orgChart1"/>
    <dgm:cxn modelId="{E37B89D8-45E7-482C-91BC-455DADC950F0}" type="presOf" srcId="{CE17D709-BDDD-4F95-981B-BE2EC1B8EFF1}" destId="{02457121-B7B2-4C78-970B-D15F36E579C8}" srcOrd="0" destOrd="0" presId="urn:microsoft.com/office/officeart/2005/8/layout/orgChart1"/>
    <dgm:cxn modelId="{18BD25FD-57E7-466D-8CCB-D8D7B3BA2C5B}" type="presOf" srcId="{E0CB34AB-686D-4A52-804E-92E001710D6C}" destId="{98C08242-2820-4D57-8B11-73B8143DA249}" srcOrd="1" destOrd="0" presId="urn:microsoft.com/office/officeart/2005/8/layout/orgChart1"/>
    <dgm:cxn modelId="{D50FF1FD-1E35-49E0-8BE2-6ADB347C3961}" type="presOf" srcId="{5D2CCD2A-3617-48AF-A0BD-0CFB59C41959}" destId="{7C8698C1-85C4-475F-9C5B-122DA2623E18}" srcOrd="0" destOrd="0" presId="urn:microsoft.com/office/officeart/2005/8/layout/orgChart1"/>
    <dgm:cxn modelId="{D5E0A5FF-0768-4598-BED9-70C21F836810}" type="presOf" srcId="{1FE4BD88-662B-4B6D-BCC9-ED2F2C749E32}" destId="{440D374D-C77B-43FA-8119-5685D5A4ACF9}" srcOrd="0" destOrd="0" presId="urn:microsoft.com/office/officeart/2005/8/layout/orgChart1"/>
    <dgm:cxn modelId="{FB571417-1008-434F-86BB-90F41B6B6568}" type="presParOf" srcId="{440D374D-C77B-43FA-8119-5685D5A4ACF9}" destId="{BC894E40-1EA1-45F9-B451-3850098C6E00}" srcOrd="0" destOrd="0" presId="urn:microsoft.com/office/officeart/2005/8/layout/orgChart1"/>
    <dgm:cxn modelId="{8A3AA13F-38F8-4B10-BB7D-DD2C35791BE5}" type="presParOf" srcId="{BC894E40-1EA1-45F9-B451-3850098C6E00}" destId="{003924E2-34EF-4D3D-BED9-EFEC973B1114}" srcOrd="0" destOrd="0" presId="urn:microsoft.com/office/officeart/2005/8/layout/orgChart1"/>
    <dgm:cxn modelId="{4ABC4700-A9A3-47E7-98CA-6227813FAE36}" type="presParOf" srcId="{003924E2-34EF-4D3D-BED9-EFEC973B1114}" destId="{B36EEE68-DDE7-4457-8C7D-44EE5701D33B}" srcOrd="0" destOrd="0" presId="urn:microsoft.com/office/officeart/2005/8/layout/orgChart1"/>
    <dgm:cxn modelId="{619DCEFF-7B5E-49EC-BEF0-07D92473D2C8}" type="presParOf" srcId="{003924E2-34EF-4D3D-BED9-EFEC973B1114}" destId="{0C57B7A8-0C0A-477B-AAE0-B7564D6BA692}" srcOrd="1" destOrd="0" presId="urn:microsoft.com/office/officeart/2005/8/layout/orgChart1"/>
    <dgm:cxn modelId="{37C26B9B-A2E6-4596-A4AF-EA36255D6083}" type="presParOf" srcId="{BC894E40-1EA1-45F9-B451-3850098C6E00}" destId="{72DC6D79-848E-4340-8A3D-4BB6BC7D0E29}" srcOrd="1" destOrd="0" presId="urn:microsoft.com/office/officeart/2005/8/layout/orgChart1"/>
    <dgm:cxn modelId="{6A097A80-CE2C-4040-96FF-B4C4C4DA6940}" type="presParOf" srcId="{72DC6D79-848E-4340-8A3D-4BB6BC7D0E29}" destId="{416CA4FD-E64E-4D9A-B243-240A23669B77}" srcOrd="0" destOrd="0" presId="urn:microsoft.com/office/officeart/2005/8/layout/orgChart1"/>
    <dgm:cxn modelId="{04D34694-3949-4D2B-98FC-8703B05B3274}" type="presParOf" srcId="{72DC6D79-848E-4340-8A3D-4BB6BC7D0E29}" destId="{06EFEE2A-8C7B-4442-8DAB-49AEF1803016}" srcOrd="1" destOrd="0" presId="urn:microsoft.com/office/officeart/2005/8/layout/orgChart1"/>
    <dgm:cxn modelId="{3B07FF1E-76D8-42CD-8BF7-9F158A070D99}" type="presParOf" srcId="{06EFEE2A-8C7B-4442-8DAB-49AEF1803016}" destId="{75E1F79F-7F4F-409C-9786-AFFC295901EF}" srcOrd="0" destOrd="0" presId="urn:microsoft.com/office/officeart/2005/8/layout/orgChart1"/>
    <dgm:cxn modelId="{15F1A508-F1A2-407D-9ADD-76C317C3A3AE}" type="presParOf" srcId="{75E1F79F-7F4F-409C-9786-AFFC295901EF}" destId="{3B47FB37-9DF1-4506-BB4C-72E92AB6D488}" srcOrd="0" destOrd="0" presId="urn:microsoft.com/office/officeart/2005/8/layout/orgChart1"/>
    <dgm:cxn modelId="{14C48E97-E8EC-4BA9-B9E9-55B18EF80AFD}" type="presParOf" srcId="{75E1F79F-7F4F-409C-9786-AFFC295901EF}" destId="{4A844CEB-F08F-4FB7-9807-35895A5A984A}" srcOrd="1" destOrd="0" presId="urn:microsoft.com/office/officeart/2005/8/layout/orgChart1"/>
    <dgm:cxn modelId="{CB00EE04-BF58-4D26-AD0F-6505B12761E5}" type="presParOf" srcId="{06EFEE2A-8C7B-4442-8DAB-49AEF1803016}" destId="{32F05433-123A-499C-BEE0-C7CB3DF5C82E}" srcOrd="1" destOrd="0" presId="urn:microsoft.com/office/officeart/2005/8/layout/orgChart1"/>
    <dgm:cxn modelId="{1AFAE840-B0A9-416E-9638-C7AFB9D7F6A8}" type="presParOf" srcId="{06EFEE2A-8C7B-4442-8DAB-49AEF1803016}" destId="{E3275F78-352B-4DEC-97A0-E56F7AE6AAFE}" srcOrd="2" destOrd="0" presId="urn:microsoft.com/office/officeart/2005/8/layout/orgChart1"/>
    <dgm:cxn modelId="{E2716AD8-191D-4159-957B-A2D9E8262E2D}" type="presParOf" srcId="{72DC6D79-848E-4340-8A3D-4BB6BC7D0E29}" destId="{744035ED-C4E4-4E19-9C5F-AE428C732B49}" srcOrd="2" destOrd="0" presId="urn:microsoft.com/office/officeart/2005/8/layout/orgChart1"/>
    <dgm:cxn modelId="{6B55B01B-28AA-4FFF-BD65-FD8BF8C4286C}" type="presParOf" srcId="{72DC6D79-848E-4340-8A3D-4BB6BC7D0E29}" destId="{A91F70B0-8E4D-4933-B0AC-B0587345A82D}" srcOrd="3" destOrd="0" presId="urn:microsoft.com/office/officeart/2005/8/layout/orgChart1"/>
    <dgm:cxn modelId="{38201375-0001-4736-BA13-17DA1F697188}" type="presParOf" srcId="{A91F70B0-8E4D-4933-B0AC-B0587345A82D}" destId="{31E57878-DC09-4FF7-8288-D336559E91C2}" srcOrd="0" destOrd="0" presId="urn:microsoft.com/office/officeart/2005/8/layout/orgChart1"/>
    <dgm:cxn modelId="{28D6FA08-DAF2-484C-A959-A3492AF685D7}" type="presParOf" srcId="{31E57878-DC09-4FF7-8288-D336559E91C2}" destId="{7C8698C1-85C4-475F-9C5B-122DA2623E18}" srcOrd="0" destOrd="0" presId="urn:microsoft.com/office/officeart/2005/8/layout/orgChart1"/>
    <dgm:cxn modelId="{BF081EBE-E1B7-40D2-A84A-E4CF2EB30643}" type="presParOf" srcId="{31E57878-DC09-4FF7-8288-D336559E91C2}" destId="{A4277551-7308-437A-A046-7F5C65A5FB8A}" srcOrd="1" destOrd="0" presId="urn:microsoft.com/office/officeart/2005/8/layout/orgChart1"/>
    <dgm:cxn modelId="{9BA65530-71C2-4774-8CB2-A031CE25A6FD}" type="presParOf" srcId="{A91F70B0-8E4D-4933-B0AC-B0587345A82D}" destId="{63B60B17-2FB4-4B76-BC92-E353DC4A8E8D}" srcOrd="1" destOrd="0" presId="urn:microsoft.com/office/officeart/2005/8/layout/orgChart1"/>
    <dgm:cxn modelId="{6839BAEB-2795-4923-AE5E-ADF9780EF1E5}" type="presParOf" srcId="{A91F70B0-8E4D-4933-B0AC-B0587345A82D}" destId="{E7EBCEF0-AFEA-4B02-AD8D-D31B43EE1F55}" srcOrd="2" destOrd="0" presId="urn:microsoft.com/office/officeart/2005/8/layout/orgChart1"/>
    <dgm:cxn modelId="{C4D6A2CD-7ED5-49ED-B382-E0BDBFE9724C}" type="presParOf" srcId="{72DC6D79-848E-4340-8A3D-4BB6BC7D0E29}" destId="{89C42F02-F9E3-49F0-B946-249932503630}" srcOrd="4" destOrd="0" presId="urn:microsoft.com/office/officeart/2005/8/layout/orgChart1"/>
    <dgm:cxn modelId="{4998DD7C-9A3D-4A32-BC99-2F51E7362D99}" type="presParOf" srcId="{72DC6D79-848E-4340-8A3D-4BB6BC7D0E29}" destId="{A8E00712-7025-46AC-B456-4F195B8F8320}" srcOrd="5" destOrd="0" presId="urn:microsoft.com/office/officeart/2005/8/layout/orgChart1"/>
    <dgm:cxn modelId="{68703B27-7AA7-4F0E-B3CD-BFE0CB5AB137}" type="presParOf" srcId="{A8E00712-7025-46AC-B456-4F195B8F8320}" destId="{13B2C9EB-8BEE-4ECD-8098-B6641B607AD0}" srcOrd="0" destOrd="0" presId="urn:microsoft.com/office/officeart/2005/8/layout/orgChart1"/>
    <dgm:cxn modelId="{9E8F847D-5264-45BA-B818-2D0A6B5C6730}" type="presParOf" srcId="{13B2C9EB-8BEE-4ECD-8098-B6641B607AD0}" destId="{02457121-B7B2-4C78-970B-D15F36E579C8}" srcOrd="0" destOrd="0" presId="urn:microsoft.com/office/officeart/2005/8/layout/orgChart1"/>
    <dgm:cxn modelId="{53285C12-36C2-40F9-B2D1-F888B2235907}" type="presParOf" srcId="{13B2C9EB-8BEE-4ECD-8098-B6641B607AD0}" destId="{82B6181F-84D3-415E-886B-6A2BF0D18BD5}" srcOrd="1" destOrd="0" presId="urn:microsoft.com/office/officeart/2005/8/layout/orgChart1"/>
    <dgm:cxn modelId="{23BB9C53-F653-4A1E-AB95-E8EB17CB9A6C}" type="presParOf" srcId="{A8E00712-7025-46AC-B456-4F195B8F8320}" destId="{01D25502-AA9B-4330-9832-77E259558587}" srcOrd="1" destOrd="0" presId="urn:microsoft.com/office/officeart/2005/8/layout/orgChart1"/>
    <dgm:cxn modelId="{50E12467-601F-4DD7-9828-4569C9C73F07}" type="presParOf" srcId="{A8E00712-7025-46AC-B456-4F195B8F8320}" destId="{F564DF6B-344B-4A58-9100-C233132FF7DB}" srcOrd="2" destOrd="0" presId="urn:microsoft.com/office/officeart/2005/8/layout/orgChart1"/>
    <dgm:cxn modelId="{19BBEFC2-DE3A-41AB-895B-7FD5AEBEA430}" type="presParOf" srcId="{72DC6D79-848E-4340-8A3D-4BB6BC7D0E29}" destId="{5BEE0C19-31EA-47E3-B0D5-5BD88805C069}" srcOrd="6" destOrd="0" presId="urn:microsoft.com/office/officeart/2005/8/layout/orgChart1"/>
    <dgm:cxn modelId="{AB4B6852-7899-4F47-975C-2493B2EDEAFA}" type="presParOf" srcId="{72DC6D79-848E-4340-8A3D-4BB6BC7D0E29}" destId="{F03276A3-440C-4E90-A9F8-49B4018BD834}" srcOrd="7" destOrd="0" presId="urn:microsoft.com/office/officeart/2005/8/layout/orgChart1"/>
    <dgm:cxn modelId="{33378360-4EF6-4276-BD06-2CB25178D6A8}" type="presParOf" srcId="{F03276A3-440C-4E90-A9F8-49B4018BD834}" destId="{D50E36DE-F0F3-4133-9271-BE2D0D5D939A}" srcOrd="0" destOrd="0" presId="urn:microsoft.com/office/officeart/2005/8/layout/orgChart1"/>
    <dgm:cxn modelId="{920ED68D-C4A5-42E6-B74A-C990A11C3CBB}" type="presParOf" srcId="{D50E36DE-F0F3-4133-9271-BE2D0D5D939A}" destId="{5CDEEF56-E2DF-4F5A-A936-644EA70D9E14}" srcOrd="0" destOrd="0" presId="urn:microsoft.com/office/officeart/2005/8/layout/orgChart1"/>
    <dgm:cxn modelId="{FC027C77-95AA-462E-AD71-515C57AB7E12}" type="presParOf" srcId="{D50E36DE-F0F3-4133-9271-BE2D0D5D939A}" destId="{98C08242-2820-4D57-8B11-73B8143DA249}" srcOrd="1" destOrd="0" presId="urn:microsoft.com/office/officeart/2005/8/layout/orgChart1"/>
    <dgm:cxn modelId="{B7111FC4-A0D2-4608-8D09-4867918F98FE}" type="presParOf" srcId="{F03276A3-440C-4E90-A9F8-49B4018BD834}" destId="{1C03137B-4004-4B56-8EC0-42965CD4681D}" srcOrd="1" destOrd="0" presId="urn:microsoft.com/office/officeart/2005/8/layout/orgChart1"/>
    <dgm:cxn modelId="{C44AB84C-B15C-442A-964F-05C72E45716E}" type="presParOf" srcId="{F03276A3-440C-4E90-A9F8-49B4018BD834}" destId="{DE46079E-E58B-409E-82B0-BDA45D253F99}" srcOrd="2" destOrd="0" presId="urn:microsoft.com/office/officeart/2005/8/layout/orgChart1"/>
    <dgm:cxn modelId="{182DA753-EB29-45BC-99BC-D31CE6C7CBE0}" type="presParOf" srcId="{BC894E40-1EA1-45F9-B451-3850098C6E00}" destId="{A8D8F719-862E-4727-B113-7307D76CA749}" srcOrd="2" destOrd="0" presId="urn:microsoft.com/office/officeart/2005/8/layout/orgChart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D02E99-1629-4937-87FC-CB04F9CC72CB}">
      <dsp:nvSpPr>
        <dsp:cNvPr id="0" name=""/>
        <dsp:cNvSpPr/>
      </dsp:nvSpPr>
      <dsp:spPr>
        <a:xfrm>
          <a:off x="225753" y="261290"/>
          <a:ext cx="291241" cy="1561324"/>
        </a:xfrm>
        <a:custGeom>
          <a:avLst/>
          <a:gdLst/>
          <a:ahLst/>
          <a:cxnLst/>
          <a:rect l="0" t="0" r="0" b="0"/>
          <a:pathLst>
            <a:path>
              <a:moveTo>
                <a:pt x="0" y="0"/>
              </a:moveTo>
              <a:lnTo>
                <a:pt x="0" y="1561324"/>
              </a:lnTo>
              <a:lnTo>
                <a:pt x="291241" y="1561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EE0C19-31EA-47E3-B0D5-5BD88805C069}">
      <dsp:nvSpPr>
        <dsp:cNvPr id="0" name=""/>
        <dsp:cNvSpPr/>
      </dsp:nvSpPr>
      <dsp:spPr>
        <a:xfrm>
          <a:off x="225753" y="261290"/>
          <a:ext cx="309365" cy="1284842"/>
        </a:xfrm>
        <a:custGeom>
          <a:avLst/>
          <a:gdLst/>
          <a:ahLst/>
          <a:cxnLst/>
          <a:rect l="0" t="0" r="0" b="0"/>
          <a:pathLst>
            <a:path>
              <a:moveTo>
                <a:pt x="0" y="0"/>
              </a:moveTo>
              <a:lnTo>
                <a:pt x="0" y="1284842"/>
              </a:lnTo>
              <a:lnTo>
                <a:pt x="309365" y="12848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C42F02-F9E3-49F0-B946-249932503630}">
      <dsp:nvSpPr>
        <dsp:cNvPr id="0" name=""/>
        <dsp:cNvSpPr/>
      </dsp:nvSpPr>
      <dsp:spPr>
        <a:xfrm>
          <a:off x="225753" y="261290"/>
          <a:ext cx="291241" cy="999783"/>
        </a:xfrm>
        <a:custGeom>
          <a:avLst/>
          <a:gdLst/>
          <a:ahLst/>
          <a:cxnLst/>
          <a:rect l="0" t="0" r="0" b="0"/>
          <a:pathLst>
            <a:path>
              <a:moveTo>
                <a:pt x="0" y="0"/>
              </a:moveTo>
              <a:lnTo>
                <a:pt x="0" y="999783"/>
              </a:lnTo>
              <a:lnTo>
                <a:pt x="291241" y="9997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65591F-3CB6-4193-AA98-3BE66126DD94}">
      <dsp:nvSpPr>
        <dsp:cNvPr id="0" name=""/>
        <dsp:cNvSpPr/>
      </dsp:nvSpPr>
      <dsp:spPr>
        <a:xfrm>
          <a:off x="225753" y="261290"/>
          <a:ext cx="291241" cy="723824"/>
        </a:xfrm>
        <a:custGeom>
          <a:avLst/>
          <a:gdLst/>
          <a:ahLst/>
          <a:cxnLst/>
          <a:rect l="0" t="0" r="0" b="0"/>
          <a:pathLst>
            <a:path>
              <a:moveTo>
                <a:pt x="0" y="0"/>
              </a:moveTo>
              <a:lnTo>
                <a:pt x="0" y="723824"/>
              </a:lnTo>
              <a:lnTo>
                <a:pt x="291241" y="7238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035ED-C4E4-4E19-9C5F-AE428C732B49}">
      <dsp:nvSpPr>
        <dsp:cNvPr id="0" name=""/>
        <dsp:cNvSpPr/>
      </dsp:nvSpPr>
      <dsp:spPr>
        <a:xfrm>
          <a:off x="225753" y="261290"/>
          <a:ext cx="291241" cy="442090"/>
        </a:xfrm>
        <a:custGeom>
          <a:avLst/>
          <a:gdLst/>
          <a:ahLst/>
          <a:cxnLst/>
          <a:rect l="0" t="0" r="0" b="0"/>
          <a:pathLst>
            <a:path>
              <a:moveTo>
                <a:pt x="0" y="0"/>
              </a:moveTo>
              <a:lnTo>
                <a:pt x="0" y="442090"/>
              </a:lnTo>
              <a:lnTo>
                <a:pt x="291241" y="4420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6CA4FD-E64E-4D9A-B243-240A23669B77}">
      <dsp:nvSpPr>
        <dsp:cNvPr id="0" name=""/>
        <dsp:cNvSpPr/>
      </dsp:nvSpPr>
      <dsp:spPr>
        <a:xfrm>
          <a:off x="225753" y="261290"/>
          <a:ext cx="291241" cy="166172"/>
        </a:xfrm>
        <a:custGeom>
          <a:avLst/>
          <a:gdLst/>
          <a:ahLst/>
          <a:cxnLst/>
          <a:rect l="0" t="0" r="0" b="0"/>
          <a:pathLst>
            <a:path>
              <a:moveTo>
                <a:pt x="0" y="0"/>
              </a:moveTo>
              <a:lnTo>
                <a:pt x="0" y="166172"/>
              </a:lnTo>
              <a:lnTo>
                <a:pt x="291241" y="1661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6EEE68-DDE7-4457-8C7D-44EE5701D33B}">
      <dsp:nvSpPr>
        <dsp:cNvPr id="0" name=""/>
        <dsp:cNvSpPr/>
      </dsp:nvSpPr>
      <dsp:spPr>
        <a:xfrm>
          <a:off x="31592" y="310"/>
          <a:ext cx="1941609" cy="2609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fr-FR" sz="1000" b="1" i="0" u="none" strike="noStrike" kern="100" baseline="0">
              <a:latin typeface="Calibri" panose="020F0502020204030204" pitchFamily="34" charset="0"/>
            </a:rPr>
            <a:t>Processus Comptabilit</a:t>
          </a:r>
          <a:r>
            <a:rPr lang="fr-FR" sz="1000" b="1" kern="100"/>
            <a:t>é</a:t>
          </a:r>
          <a:endParaRPr lang="fr-FR" sz="1000" b="1"/>
        </a:p>
      </dsp:txBody>
      <dsp:txXfrm>
        <a:off x="31592" y="310"/>
        <a:ext cx="1941609" cy="260979"/>
      </dsp:txXfrm>
    </dsp:sp>
    <dsp:sp modelId="{3B47FB37-9DF1-4506-BB4C-72E92AB6D488}">
      <dsp:nvSpPr>
        <dsp:cNvPr id="0" name=""/>
        <dsp:cNvSpPr/>
      </dsp:nvSpPr>
      <dsp:spPr>
        <a:xfrm>
          <a:off x="516994" y="320527"/>
          <a:ext cx="2141663" cy="213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b="0" i="0" u="none" strike="noStrike" kern="100" baseline="0">
              <a:latin typeface="Calibri" panose="020F0502020204030204" pitchFamily="34" charset="0"/>
            </a:rPr>
            <a:t>Ouvertures &amp; clotures des comptes</a:t>
          </a:r>
          <a:endParaRPr lang="fr-FR" sz="800"/>
        </a:p>
      </dsp:txBody>
      <dsp:txXfrm>
        <a:off x="516994" y="320527"/>
        <a:ext cx="2141663" cy="213870"/>
      </dsp:txXfrm>
    </dsp:sp>
    <dsp:sp modelId="{7C8698C1-85C4-475F-9C5B-122DA2623E18}">
      <dsp:nvSpPr>
        <dsp:cNvPr id="0" name=""/>
        <dsp:cNvSpPr/>
      </dsp:nvSpPr>
      <dsp:spPr>
        <a:xfrm>
          <a:off x="516994" y="593634"/>
          <a:ext cx="2147389" cy="2194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kern="100"/>
            <a:t>Enregistrements comptables</a:t>
          </a:r>
          <a:endParaRPr lang="fr-FR" sz="800"/>
        </a:p>
      </dsp:txBody>
      <dsp:txXfrm>
        <a:off x="516994" y="593634"/>
        <a:ext cx="2147389" cy="219491"/>
      </dsp:txXfrm>
    </dsp:sp>
    <dsp:sp modelId="{B6800B95-75BC-4A0B-B68C-2CF936C70F4A}">
      <dsp:nvSpPr>
        <dsp:cNvPr id="0" name=""/>
        <dsp:cNvSpPr/>
      </dsp:nvSpPr>
      <dsp:spPr>
        <a:xfrm>
          <a:off x="516994" y="872363"/>
          <a:ext cx="2133274" cy="2255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Ecritures d'inventaires</a:t>
          </a:r>
        </a:p>
      </dsp:txBody>
      <dsp:txXfrm>
        <a:off x="516994" y="872363"/>
        <a:ext cx="2133274" cy="225503"/>
      </dsp:txXfrm>
    </dsp:sp>
    <dsp:sp modelId="{02457121-B7B2-4C78-970B-D15F36E579C8}">
      <dsp:nvSpPr>
        <dsp:cNvPr id="0" name=""/>
        <dsp:cNvSpPr/>
      </dsp:nvSpPr>
      <dsp:spPr>
        <a:xfrm>
          <a:off x="516994" y="1157103"/>
          <a:ext cx="2150162" cy="2079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Gestion des états de synthese</a:t>
          </a:r>
        </a:p>
      </dsp:txBody>
      <dsp:txXfrm>
        <a:off x="516994" y="1157103"/>
        <a:ext cx="2150162" cy="207939"/>
      </dsp:txXfrm>
    </dsp:sp>
    <dsp:sp modelId="{5CDEEF56-E2DF-4F5A-A936-644EA70D9E14}">
      <dsp:nvSpPr>
        <dsp:cNvPr id="0" name=""/>
        <dsp:cNvSpPr/>
      </dsp:nvSpPr>
      <dsp:spPr>
        <a:xfrm>
          <a:off x="535118" y="1430321"/>
          <a:ext cx="2137564" cy="2316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Déclarations fiscales</a:t>
          </a:r>
        </a:p>
      </dsp:txBody>
      <dsp:txXfrm>
        <a:off x="535118" y="1430321"/>
        <a:ext cx="2137564" cy="231622"/>
      </dsp:txXfrm>
    </dsp:sp>
    <dsp:sp modelId="{AE8519F0-D3E1-46A7-81ED-5306D064B474}">
      <dsp:nvSpPr>
        <dsp:cNvPr id="0" name=""/>
        <dsp:cNvSpPr/>
      </dsp:nvSpPr>
      <dsp:spPr>
        <a:xfrm>
          <a:off x="516994" y="1715139"/>
          <a:ext cx="2140876" cy="2149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Classement &amp; archivage</a:t>
          </a:r>
        </a:p>
      </dsp:txBody>
      <dsp:txXfrm>
        <a:off x="516994" y="1715139"/>
        <a:ext cx="2140876" cy="2149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6CA4FD-E64E-4D9A-B243-240A23669B77}">
      <dsp:nvSpPr>
        <dsp:cNvPr id="0" name=""/>
        <dsp:cNvSpPr/>
      </dsp:nvSpPr>
      <dsp:spPr>
        <a:xfrm>
          <a:off x="200588" y="362076"/>
          <a:ext cx="298894" cy="170538"/>
        </a:xfrm>
        <a:custGeom>
          <a:avLst/>
          <a:gdLst/>
          <a:ahLst/>
          <a:cxnLst/>
          <a:rect l="0" t="0" r="0" b="0"/>
          <a:pathLst>
            <a:path>
              <a:moveTo>
                <a:pt x="0" y="0"/>
              </a:moveTo>
              <a:lnTo>
                <a:pt x="0" y="170538"/>
              </a:lnTo>
              <a:lnTo>
                <a:pt x="298894" y="1705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6EEE68-DDE7-4457-8C7D-44EE5701D33B}">
      <dsp:nvSpPr>
        <dsp:cNvPr id="0" name=""/>
        <dsp:cNvSpPr/>
      </dsp:nvSpPr>
      <dsp:spPr>
        <a:xfrm>
          <a:off x="1325" y="94239"/>
          <a:ext cx="1992629" cy="2678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fr-FR" sz="1000" b="1" i="0" u="none" strike="noStrike" kern="100" baseline="0">
              <a:latin typeface="Calibri" panose="020F0502020204030204" pitchFamily="34" charset="0"/>
            </a:rPr>
            <a:t>Processus Achats B&amp;S</a:t>
          </a:r>
          <a:endParaRPr lang="fr-FR" sz="1000" b="1"/>
        </a:p>
      </dsp:txBody>
      <dsp:txXfrm>
        <a:off x="1325" y="94239"/>
        <a:ext cx="1992629" cy="267837"/>
      </dsp:txXfrm>
    </dsp:sp>
    <dsp:sp modelId="{3B47FB37-9DF1-4506-BB4C-72E92AB6D488}">
      <dsp:nvSpPr>
        <dsp:cNvPr id="0" name=""/>
        <dsp:cNvSpPr/>
      </dsp:nvSpPr>
      <dsp:spPr>
        <a:xfrm>
          <a:off x="499483" y="422870"/>
          <a:ext cx="2197940" cy="2194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kern="1200"/>
            <a:t>Gestion des achats de biens &amp; services</a:t>
          </a:r>
        </a:p>
      </dsp:txBody>
      <dsp:txXfrm>
        <a:off x="499483" y="422870"/>
        <a:ext cx="2197940" cy="2194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4035ED-C4E4-4E19-9C5F-AE428C732B49}">
      <dsp:nvSpPr>
        <dsp:cNvPr id="0" name=""/>
        <dsp:cNvSpPr/>
      </dsp:nvSpPr>
      <dsp:spPr>
        <a:xfrm>
          <a:off x="199288" y="330387"/>
          <a:ext cx="298469" cy="453061"/>
        </a:xfrm>
        <a:custGeom>
          <a:avLst/>
          <a:gdLst/>
          <a:ahLst/>
          <a:cxnLst/>
          <a:rect l="0" t="0" r="0" b="0"/>
          <a:pathLst>
            <a:path>
              <a:moveTo>
                <a:pt x="0" y="0"/>
              </a:moveTo>
              <a:lnTo>
                <a:pt x="0" y="453061"/>
              </a:lnTo>
              <a:lnTo>
                <a:pt x="298469" y="453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6CA4FD-E64E-4D9A-B243-240A23669B77}">
      <dsp:nvSpPr>
        <dsp:cNvPr id="0" name=""/>
        <dsp:cNvSpPr/>
      </dsp:nvSpPr>
      <dsp:spPr>
        <a:xfrm>
          <a:off x="199288" y="330387"/>
          <a:ext cx="298469" cy="170296"/>
        </a:xfrm>
        <a:custGeom>
          <a:avLst/>
          <a:gdLst/>
          <a:ahLst/>
          <a:cxnLst/>
          <a:rect l="0" t="0" r="0" b="0"/>
          <a:pathLst>
            <a:path>
              <a:moveTo>
                <a:pt x="0" y="0"/>
              </a:moveTo>
              <a:lnTo>
                <a:pt x="0" y="170296"/>
              </a:lnTo>
              <a:lnTo>
                <a:pt x="298469" y="1702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6EEE68-DDE7-4457-8C7D-44EE5701D33B}">
      <dsp:nvSpPr>
        <dsp:cNvPr id="0" name=""/>
        <dsp:cNvSpPr/>
      </dsp:nvSpPr>
      <dsp:spPr>
        <a:xfrm>
          <a:off x="309" y="62931"/>
          <a:ext cx="1989794" cy="2674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fr-FR" sz="1000" b="1" i="0" u="none" strike="noStrike" kern="100" baseline="0">
              <a:latin typeface="Calibri" panose="020F0502020204030204" pitchFamily="34" charset="0"/>
            </a:rPr>
            <a:t>Processus Tr</a:t>
          </a:r>
          <a:r>
            <a:rPr lang="fr-FR" sz="1000" b="1" kern="100"/>
            <a:t>é</a:t>
          </a:r>
          <a:r>
            <a:rPr lang="fr-FR" sz="1000" b="1" i="0" u="none" strike="noStrike" kern="100" baseline="0">
              <a:latin typeface="Calibri" panose="020F0502020204030204" pitchFamily="34" charset="0"/>
            </a:rPr>
            <a:t>sorerie</a:t>
          </a:r>
          <a:endParaRPr lang="fr-FR" sz="1000" b="1"/>
        </a:p>
      </dsp:txBody>
      <dsp:txXfrm>
        <a:off x="309" y="62931"/>
        <a:ext cx="1989794" cy="267456"/>
      </dsp:txXfrm>
    </dsp:sp>
    <dsp:sp modelId="{3B47FB37-9DF1-4506-BB4C-72E92AB6D488}">
      <dsp:nvSpPr>
        <dsp:cNvPr id="0" name=""/>
        <dsp:cNvSpPr/>
      </dsp:nvSpPr>
      <dsp:spPr>
        <a:xfrm>
          <a:off x="497758" y="391094"/>
          <a:ext cx="2194814" cy="2191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kern="1200"/>
            <a:t>Gestion des réglements</a:t>
          </a:r>
        </a:p>
      </dsp:txBody>
      <dsp:txXfrm>
        <a:off x="497758" y="391094"/>
        <a:ext cx="2194814" cy="219178"/>
      </dsp:txXfrm>
    </dsp:sp>
    <dsp:sp modelId="{7C8698C1-85C4-475F-9C5B-122DA2623E18}">
      <dsp:nvSpPr>
        <dsp:cNvPr id="0" name=""/>
        <dsp:cNvSpPr/>
      </dsp:nvSpPr>
      <dsp:spPr>
        <a:xfrm>
          <a:off x="497758" y="670980"/>
          <a:ext cx="2200682" cy="2249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kern="1200"/>
            <a:t>Gestion de la trésorerie</a:t>
          </a:r>
        </a:p>
      </dsp:txBody>
      <dsp:txXfrm>
        <a:off x="497758" y="670980"/>
        <a:ext cx="2200682" cy="22493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3CF6D-E945-4FEE-835A-CB65E8122F7F}">
      <dsp:nvSpPr>
        <dsp:cNvPr id="0" name=""/>
        <dsp:cNvSpPr/>
      </dsp:nvSpPr>
      <dsp:spPr>
        <a:xfrm>
          <a:off x="723358" y="283600"/>
          <a:ext cx="397968" cy="1224446"/>
        </a:xfrm>
        <a:custGeom>
          <a:avLst/>
          <a:gdLst/>
          <a:ahLst/>
          <a:cxnLst/>
          <a:rect l="0" t="0" r="0" b="0"/>
          <a:pathLst>
            <a:path>
              <a:moveTo>
                <a:pt x="0" y="0"/>
              </a:moveTo>
              <a:lnTo>
                <a:pt x="0" y="1224446"/>
              </a:lnTo>
              <a:lnTo>
                <a:pt x="397968" y="12244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4AFD95-B358-49E2-889A-467CFA6F3A40}">
      <dsp:nvSpPr>
        <dsp:cNvPr id="0" name=""/>
        <dsp:cNvSpPr/>
      </dsp:nvSpPr>
      <dsp:spPr>
        <a:xfrm>
          <a:off x="723358" y="283600"/>
          <a:ext cx="397968" cy="1027912"/>
        </a:xfrm>
        <a:custGeom>
          <a:avLst/>
          <a:gdLst/>
          <a:ahLst/>
          <a:cxnLst/>
          <a:rect l="0" t="0" r="0" b="0"/>
          <a:pathLst>
            <a:path>
              <a:moveTo>
                <a:pt x="0" y="0"/>
              </a:moveTo>
              <a:lnTo>
                <a:pt x="0" y="1027912"/>
              </a:lnTo>
              <a:lnTo>
                <a:pt x="397968" y="10279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2234EB-876F-4A1C-A79D-B077AFB58C4D}">
      <dsp:nvSpPr>
        <dsp:cNvPr id="0" name=""/>
        <dsp:cNvSpPr/>
      </dsp:nvSpPr>
      <dsp:spPr>
        <a:xfrm>
          <a:off x="723358" y="283600"/>
          <a:ext cx="397968" cy="823121"/>
        </a:xfrm>
        <a:custGeom>
          <a:avLst/>
          <a:gdLst/>
          <a:ahLst/>
          <a:cxnLst/>
          <a:rect l="0" t="0" r="0" b="0"/>
          <a:pathLst>
            <a:path>
              <a:moveTo>
                <a:pt x="0" y="0"/>
              </a:moveTo>
              <a:lnTo>
                <a:pt x="0" y="823121"/>
              </a:lnTo>
              <a:lnTo>
                <a:pt x="397968" y="8231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F2AE67-7689-4E55-9742-DB70BBAF65B3}">
      <dsp:nvSpPr>
        <dsp:cNvPr id="0" name=""/>
        <dsp:cNvSpPr/>
      </dsp:nvSpPr>
      <dsp:spPr>
        <a:xfrm>
          <a:off x="723358" y="283600"/>
          <a:ext cx="406493" cy="604805"/>
        </a:xfrm>
        <a:custGeom>
          <a:avLst/>
          <a:gdLst/>
          <a:ahLst/>
          <a:cxnLst/>
          <a:rect l="0" t="0" r="0" b="0"/>
          <a:pathLst>
            <a:path>
              <a:moveTo>
                <a:pt x="0" y="0"/>
              </a:moveTo>
              <a:lnTo>
                <a:pt x="0" y="604805"/>
              </a:lnTo>
              <a:lnTo>
                <a:pt x="406493" y="604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035ED-C4E4-4E19-9C5F-AE428C732B49}">
      <dsp:nvSpPr>
        <dsp:cNvPr id="0" name=""/>
        <dsp:cNvSpPr/>
      </dsp:nvSpPr>
      <dsp:spPr>
        <a:xfrm>
          <a:off x="723358" y="283600"/>
          <a:ext cx="401286" cy="387269"/>
        </a:xfrm>
        <a:custGeom>
          <a:avLst/>
          <a:gdLst/>
          <a:ahLst/>
          <a:cxnLst/>
          <a:rect l="0" t="0" r="0" b="0"/>
          <a:pathLst>
            <a:path>
              <a:moveTo>
                <a:pt x="0" y="0"/>
              </a:moveTo>
              <a:lnTo>
                <a:pt x="0" y="387269"/>
              </a:lnTo>
              <a:lnTo>
                <a:pt x="401286" y="3872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6CA4FD-E64E-4D9A-B243-240A23669B77}">
      <dsp:nvSpPr>
        <dsp:cNvPr id="0" name=""/>
        <dsp:cNvSpPr/>
      </dsp:nvSpPr>
      <dsp:spPr>
        <a:xfrm>
          <a:off x="723358" y="283600"/>
          <a:ext cx="397968" cy="148165"/>
        </a:xfrm>
        <a:custGeom>
          <a:avLst/>
          <a:gdLst/>
          <a:ahLst/>
          <a:cxnLst/>
          <a:rect l="0" t="0" r="0" b="0"/>
          <a:pathLst>
            <a:path>
              <a:moveTo>
                <a:pt x="0" y="0"/>
              </a:moveTo>
              <a:lnTo>
                <a:pt x="0" y="148165"/>
              </a:lnTo>
              <a:lnTo>
                <a:pt x="397968" y="1481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6EEE68-DDE7-4457-8C7D-44EE5701D33B}">
      <dsp:nvSpPr>
        <dsp:cNvPr id="0" name=""/>
        <dsp:cNvSpPr/>
      </dsp:nvSpPr>
      <dsp:spPr>
        <a:xfrm>
          <a:off x="461959" y="0"/>
          <a:ext cx="2613990" cy="2836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fr-FR" sz="1000" b="1" i="0" u="none" strike="noStrike" kern="100" baseline="0">
              <a:latin typeface="Calibri" panose="020F0502020204030204" pitchFamily="34" charset="0"/>
            </a:rPr>
            <a:t>Processus Commercial &amp; Marketing</a:t>
          </a:r>
          <a:endParaRPr lang="fr-FR" sz="1000" b="1"/>
        </a:p>
      </dsp:txBody>
      <dsp:txXfrm>
        <a:off x="461959" y="0"/>
        <a:ext cx="2613990" cy="283600"/>
      </dsp:txXfrm>
    </dsp:sp>
    <dsp:sp modelId="{3B47FB37-9DF1-4506-BB4C-72E92AB6D488}">
      <dsp:nvSpPr>
        <dsp:cNvPr id="0" name=""/>
        <dsp:cNvSpPr/>
      </dsp:nvSpPr>
      <dsp:spPr>
        <a:xfrm>
          <a:off x="1121327" y="334378"/>
          <a:ext cx="1699230" cy="1947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b="0" i="0" u="none" strike="noStrike" kern="100" baseline="0">
              <a:latin typeface="Calibri" panose="020F0502020204030204" pitchFamily="34" charset="0"/>
            </a:rPr>
            <a:t>Gestion des contrats</a:t>
          </a:r>
          <a:endParaRPr lang="fr-FR" sz="800"/>
        </a:p>
      </dsp:txBody>
      <dsp:txXfrm>
        <a:off x="1121327" y="334378"/>
        <a:ext cx="1699230" cy="194775"/>
      </dsp:txXfrm>
    </dsp:sp>
    <dsp:sp modelId="{7C8698C1-85C4-475F-9C5B-122DA2623E18}">
      <dsp:nvSpPr>
        <dsp:cNvPr id="0" name=""/>
        <dsp:cNvSpPr/>
      </dsp:nvSpPr>
      <dsp:spPr>
        <a:xfrm>
          <a:off x="1124645" y="579428"/>
          <a:ext cx="1694605" cy="182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b="0" i="0" u="none" strike="noStrike" kern="100" baseline="0">
              <a:latin typeface="Calibri" panose="020F0502020204030204" pitchFamily="34" charset="0"/>
            </a:rPr>
            <a:t>Gestion des services de paiement </a:t>
          </a:r>
          <a:r>
            <a:rPr lang="fr-FR" sz="800" b="1" i="0" u="none" strike="noStrike" kern="100" baseline="0">
              <a:latin typeface="Calibri" panose="020F0502020204030204" pitchFamily="34" charset="0"/>
            </a:rPr>
            <a:t>+++</a:t>
          </a:r>
          <a:endParaRPr lang="fr-FR" sz="800" b="1"/>
        </a:p>
      </dsp:txBody>
      <dsp:txXfrm>
        <a:off x="1124645" y="579428"/>
        <a:ext cx="1694605" cy="182882"/>
      </dsp:txXfrm>
    </dsp:sp>
    <dsp:sp modelId="{455152E2-910C-4591-8291-ADD755857389}">
      <dsp:nvSpPr>
        <dsp:cNvPr id="0" name=""/>
        <dsp:cNvSpPr/>
      </dsp:nvSpPr>
      <dsp:spPr>
        <a:xfrm>
          <a:off x="1129852" y="806902"/>
          <a:ext cx="1695885" cy="1630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b="0" i="0" u="none" strike="noStrike" kern="100" baseline="0">
              <a:latin typeface="Calibri" panose="020F0502020204030204" pitchFamily="34" charset="0"/>
            </a:rPr>
            <a:t>Gestion des r</a:t>
          </a:r>
          <a:r>
            <a:rPr lang="fr-FR" sz="800" kern="100"/>
            <a:t>é</a:t>
          </a:r>
          <a:r>
            <a:rPr lang="fr-FR" sz="800" b="0" i="0" u="none" strike="noStrike" kern="100" baseline="0">
              <a:latin typeface="Calibri" panose="020F0502020204030204" pitchFamily="34" charset="0"/>
            </a:rPr>
            <a:t>clamations</a:t>
          </a:r>
          <a:endParaRPr lang="fr-FR" sz="800"/>
        </a:p>
      </dsp:txBody>
      <dsp:txXfrm>
        <a:off x="1129852" y="806902"/>
        <a:ext cx="1695885" cy="163007"/>
      </dsp:txXfrm>
    </dsp:sp>
    <dsp:sp modelId="{824DBFD9-C7A3-4D86-B18D-FE3FF1DFE441}">
      <dsp:nvSpPr>
        <dsp:cNvPr id="0" name=""/>
        <dsp:cNvSpPr/>
      </dsp:nvSpPr>
      <dsp:spPr>
        <a:xfrm>
          <a:off x="1121327" y="1025867"/>
          <a:ext cx="1699924" cy="1617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Gestion de la médiation</a:t>
          </a:r>
        </a:p>
      </dsp:txBody>
      <dsp:txXfrm>
        <a:off x="1121327" y="1025867"/>
        <a:ext cx="1699924" cy="161708"/>
      </dsp:txXfrm>
    </dsp:sp>
    <dsp:sp modelId="{019F766D-CE40-47B0-91F6-78E2E68D19C4}">
      <dsp:nvSpPr>
        <dsp:cNvPr id="0" name=""/>
        <dsp:cNvSpPr/>
      </dsp:nvSpPr>
      <dsp:spPr>
        <a:xfrm>
          <a:off x="1121327" y="1237851"/>
          <a:ext cx="1697954" cy="147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Gestion des partenariats</a:t>
          </a:r>
          <a:endParaRPr lang="fr-FR" sz="800" b="1" kern="1200"/>
        </a:p>
      </dsp:txBody>
      <dsp:txXfrm>
        <a:off x="1121327" y="1237851"/>
        <a:ext cx="1697954" cy="147323"/>
      </dsp:txXfrm>
    </dsp:sp>
    <dsp:sp modelId="{F24DD6EC-FE95-42D2-97EE-A52864756772}">
      <dsp:nvSpPr>
        <dsp:cNvPr id="0" name=""/>
        <dsp:cNvSpPr/>
      </dsp:nvSpPr>
      <dsp:spPr>
        <a:xfrm>
          <a:off x="1121327" y="1435448"/>
          <a:ext cx="1711569" cy="145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Gestion du marketing </a:t>
          </a:r>
          <a:r>
            <a:rPr lang="fr-FR" sz="800" b="1" kern="1200"/>
            <a:t>++</a:t>
          </a:r>
        </a:p>
      </dsp:txBody>
      <dsp:txXfrm>
        <a:off x="1121327" y="1435448"/>
        <a:ext cx="1711569" cy="14519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EE0C19-31EA-47E3-B0D5-5BD88805C069}">
      <dsp:nvSpPr>
        <dsp:cNvPr id="0" name=""/>
        <dsp:cNvSpPr/>
      </dsp:nvSpPr>
      <dsp:spPr>
        <a:xfrm>
          <a:off x="292234" y="619225"/>
          <a:ext cx="369769" cy="1420500"/>
        </a:xfrm>
        <a:custGeom>
          <a:avLst/>
          <a:gdLst/>
          <a:ahLst/>
          <a:cxnLst/>
          <a:rect l="0" t="0" r="0" b="0"/>
          <a:pathLst>
            <a:path>
              <a:moveTo>
                <a:pt x="0" y="0"/>
              </a:moveTo>
              <a:lnTo>
                <a:pt x="0" y="1420500"/>
              </a:lnTo>
              <a:lnTo>
                <a:pt x="369769" y="142050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C42F02-F9E3-49F0-B946-249932503630}">
      <dsp:nvSpPr>
        <dsp:cNvPr id="0" name=""/>
        <dsp:cNvSpPr/>
      </dsp:nvSpPr>
      <dsp:spPr>
        <a:xfrm>
          <a:off x="292234" y="619225"/>
          <a:ext cx="354575" cy="1102311"/>
        </a:xfrm>
        <a:custGeom>
          <a:avLst/>
          <a:gdLst/>
          <a:ahLst/>
          <a:cxnLst/>
          <a:rect l="0" t="0" r="0" b="0"/>
          <a:pathLst>
            <a:path>
              <a:moveTo>
                <a:pt x="0" y="0"/>
              </a:moveTo>
              <a:lnTo>
                <a:pt x="0" y="1102311"/>
              </a:lnTo>
              <a:lnTo>
                <a:pt x="354575" y="1102311"/>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65591F-3CB6-4193-AA98-3BE66126DD94}">
      <dsp:nvSpPr>
        <dsp:cNvPr id="0" name=""/>
        <dsp:cNvSpPr/>
      </dsp:nvSpPr>
      <dsp:spPr>
        <a:xfrm>
          <a:off x="292234" y="619225"/>
          <a:ext cx="354575" cy="794280"/>
        </a:xfrm>
        <a:custGeom>
          <a:avLst/>
          <a:gdLst/>
          <a:ahLst/>
          <a:cxnLst/>
          <a:rect l="0" t="0" r="0" b="0"/>
          <a:pathLst>
            <a:path>
              <a:moveTo>
                <a:pt x="0" y="0"/>
              </a:moveTo>
              <a:lnTo>
                <a:pt x="0" y="794280"/>
              </a:lnTo>
              <a:lnTo>
                <a:pt x="354575" y="79428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035ED-C4E4-4E19-9C5F-AE428C732B49}">
      <dsp:nvSpPr>
        <dsp:cNvPr id="0" name=""/>
        <dsp:cNvSpPr/>
      </dsp:nvSpPr>
      <dsp:spPr>
        <a:xfrm>
          <a:off x="292234" y="619225"/>
          <a:ext cx="354575" cy="479802"/>
        </a:xfrm>
        <a:custGeom>
          <a:avLst/>
          <a:gdLst/>
          <a:ahLst/>
          <a:cxnLst/>
          <a:rect l="0" t="0" r="0" b="0"/>
          <a:pathLst>
            <a:path>
              <a:moveTo>
                <a:pt x="0" y="0"/>
              </a:moveTo>
              <a:lnTo>
                <a:pt x="0" y="479802"/>
              </a:lnTo>
              <a:lnTo>
                <a:pt x="354575" y="47980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6CA4FD-E64E-4D9A-B243-240A23669B77}">
      <dsp:nvSpPr>
        <dsp:cNvPr id="0" name=""/>
        <dsp:cNvSpPr/>
      </dsp:nvSpPr>
      <dsp:spPr>
        <a:xfrm>
          <a:off x="292234" y="619225"/>
          <a:ext cx="354575" cy="171816"/>
        </a:xfrm>
        <a:custGeom>
          <a:avLst/>
          <a:gdLst/>
          <a:ahLst/>
          <a:cxnLst/>
          <a:rect l="0" t="0" r="0" b="0"/>
          <a:pathLst>
            <a:path>
              <a:moveTo>
                <a:pt x="0" y="0"/>
              </a:moveTo>
              <a:lnTo>
                <a:pt x="0" y="171816"/>
              </a:lnTo>
              <a:lnTo>
                <a:pt x="354575" y="171816"/>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6EEE68-DDE7-4457-8C7D-44EE5701D33B}">
      <dsp:nvSpPr>
        <dsp:cNvPr id="0" name=""/>
        <dsp:cNvSpPr/>
      </dsp:nvSpPr>
      <dsp:spPr>
        <a:xfrm>
          <a:off x="33963" y="327914"/>
          <a:ext cx="2582707" cy="29131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fr-FR" sz="1000" b="1" i="0" u="none" strike="noStrike" kern="100" baseline="0">
              <a:latin typeface="Calibri" panose="020F0502020204030204" pitchFamily="34" charset="0"/>
            </a:rPr>
            <a:t>Processus Gouvernance &amp; Contr</a:t>
          </a:r>
          <a:r>
            <a:rPr lang="fr-FR" sz="1000" b="1" kern="100"/>
            <a:t>ô</a:t>
          </a:r>
          <a:r>
            <a:rPr lang="fr-FR" sz="1000" b="1" i="0" u="none" strike="noStrike" kern="100" baseline="0">
              <a:latin typeface="Calibri" panose="020F0502020204030204" pitchFamily="34" charset="0"/>
            </a:rPr>
            <a:t>le interne</a:t>
          </a:r>
          <a:endParaRPr lang="fr-FR" sz="1000" b="1"/>
        </a:p>
      </dsp:txBody>
      <dsp:txXfrm>
        <a:off x="33963" y="327914"/>
        <a:ext cx="2582707" cy="291311"/>
      </dsp:txXfrm>
    </dsp:sp>
    <dsp:sp modelId="{3B47FB37-9DF1-4506-BB4C-72E92AB6D488}">
      <dsp:nvSpPr>
        <dsp:cNvPr id="0" name=""/>
        <dsp:cNvSpPr/>
      </dsp:nvSpPr>
      <dsp:spPr>
        <a:xfrm>
          <a:off x="646809" y="671678"/>
          <a:ext cx="2390570" cy="238727"/>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fr-FR" sz="1000" b="1" kern="1200"/>
            <a:t>Gouvernance</a:t>
          </a:r>
        </a:p>
      </dsp:txBody>
      <dsp:txXfrm>
        <a:off x="646809" y="671678"/>
        <a:ext cx="2390570" cy="238727"/>
      </dsp:txXfrm>
    </dsp:sp>
    <dsp:sp modelId="{7C8698C1-85C4-475F-9C5B-122DA2623E18}">
      <dsp:nvSpPr>
        <dsp:cNvPr id="0" name=""/>
        <dsp:cNvSpPr/>
      </dsp:nvSpPr>
      <dsp:spPr>
        <a:xfrm>
          <a:off x="646809" y="976527"/>
          <a:ext cx="2396962" cy="245000"/>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fr-FR" sz="1000" b="1" kern="1200"/>
            <a:t>Audit interne</a:t>
          </a:r>
        </a:p>
      </dsp:txBody>
      <dsp:txXfrm>
        <a:off x="646809" y="976527"/>
        <a:ext cx="2396962" cy="245000"/>
      </dsp:txXfrm>
    </dsp:sp>
    <dsp:sp modelId="{B6800B95-75BC-4A0B-B68C-2CF936C70F4A}">
      <dsp:nvSpPr>
        <dsp:cNvPr id="0" name=""/>
        <dsp:cNvSpPr/>
      </dsp:nvSpPr>
      <dsp:spPr>
        <a:xfrm>
          <a:off x="646809" y="1287649"/>
          <a:ext cx="2381206" cy="251712"/>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Gestion des risques &amp; Contrôle permanent</a:t>
          </a:r>
        </a:p>
      </dsp:txBody>
      <dsp:txXfrm>
        <a:off x="646809" y="1287649"/>
        <a:ext cx="2381206" cy="251712"/>
      </dsp:txXfrm>
    </dsp:sp>
    <dsp:sp modelId="{02457121-B7B2-4C78-970B-D15F36E579C8}">
      <dsp:nvSpPr>
        <dsp:cNvPr id="0" name=""/>
        <dsp:cNvSpPr/>
      </dsp:nvSpPr>
      <dsp:spPr>
        <a:xfrm>
          <a:off x="646809" y="1605483"/>
          <a:ext cx="2400057" cy="232107"/>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Gestion de la stratégie &amp; des objectifs</a:t>
          </a:r>
        </a:p>
      </dsp:txBody>
      <dsp:txXfrm>
        <a:off x="646809" y="1605483"/>
        <a:ext cx="2400057" cy="232107"/>
      </dsp:txXfrm>
    </dsp:sp>
    <dsp:sp modelId="{5CDEEF56-E2DF-4F5A-A936-644EA70D9E14}">
      <dsp:nvSpPr>
        <dsp:cNvPr id="0" name=""/>
        <dsp:cNvSpPr/>
      </dsp:nvSpPr>
      <dsp:spPr>
        <a:xfrm>
          <a:off x="662004" y="1910455"/>
          <a:ext cx="2385995" cy="25854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Gestion de la qualité des TIC</a:t>
          </a:r>
        </a:p>
      </dsp:txBody>
      <dsp:txXfrm>
        <a:off x="662004" y="1910455"/>
        <a:ext cx="2385995" cy="25854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C64627-794D-4CC6-BAE0-CC84069C2D31}">
      <dsp:nvSpPr>
        <dsp:cNvPr id="0" name=""/>
        <dsp:cNvSpPr/>
      </dsp:nvSpPr>
      <dsp:spPr>
        <a:xfrm>
          <a:off x="225712" y="372757"/>
          <a:ext cx="337226" cy="483207"/>
        </a:xfrm>
        <a:custGeom>
          <a:avLst/>
          <a:gdLst/>
          <a:ahLst/>
          <a:cxnLst/>
          <a:rect l="0" t="0" r="0" b="0"/>
          <a:pathLst>
            <a:path>
              <a:moveTo>
                <a:pt x="0" y="0"/>
              </a:moveTo>
              <a:lnTo>
                <a:pt x="0" y="483207"/>
              </a:lnTo>
              <a:lnTo>
                <a:pt x="337226" y="4832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035ED-C4E4-4E19-9C5F-AE428C732B49}">
      <dsp:nvSpPr>
        <dsp:cNvPr id="0" name=""/>
        <dsp:cNvSpPr/>
      </dsp:nvSpPr>
      <dsp:spPr>
        <a:xfrm>
          <a:off x="225712" y="372757"/>
          <a:ext cx="337226" cy="285724"/>
        </a:xfrm>
        <a:custGeom>
          <a:avLst/>
          <a:gdLst/>
          <a:ahLst/>
          <a:cxnLst/>
          <a:rect l="0" t="0" r="0" b="0"/>
          <a:pathLst>
            <a:path>
              <a:moveTo>
                <a:pt x="0" y="0"/>
              </a:moveTo>
              <a:lnTo>
                <a:pt x="0" y="285724"/>
              </a:lnTo>
              <a:lnTo>
                <a:pt x="337226" y="2857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6CA4FD-E64E-4D9A-B243-240A23669B77}">
      <dsp:nvSpPr>
        <dsp:cNvPr id="0" name=""/>
        <dsp:cNvSpPr/>
      </dsp:nvSpPr>
      <dsp:spPr>
        <a:xfrm>
          <a:off x="225712" y="372757"/>
          <a:ext cx="337226" cy="105238"/>
        </a:xfrm>
        <a:custGeom>
          <a:avLst/>
          <a:gdLst/>
          <a:ahLst/>
          <a:cxnLst/>
          <a:rect l="0" t="0" r="0" b="0"/>
          <a:pathLst>
            <a:path>
              <a:moveTo>
                <a:pt x="0" y="0"/>
              </a:moveTo>
              <a:lnTo>
                <a:pt x="0" y="105238"/>
              </a:lnTo>
              <a:lnTo>
                <a:pt x="337226" y="1052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6EEE68-DDE7-4457-8C7D-44EE5701D33B}">
      <dsp:nvSpPr>
        <dsp:cNvPr id="0" name=""/>
        <dsp:cNvSpPr/>
      </dsp:nvSpPr>
      <dsp:spPr>
        <a:xfrm>
          <a:off x="894" y="119238"/>
          <a:ext cx="2248177" cy="253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fr-FR" sz="1000" b="1" i="0" u="none" strike="noStrike" kern="100" baseline="0">
              <a:latin typeface="Calibri" panose="020F0502020204030204" pitchFamily="34" charset="0"/>
            </a:rPr>
            <a:t>Processus Systèmes d'information</a:t>
          </a:r>
          <a:endParaRPr lang="fr-FR" sz="1000" b="1"/>
        </a:p>
      </dsp:txBody>
      <dsp:txXfrm>
        <a:off x="894" y="119238"/>
        <a:ext cx="2248177" cy="253519"/>
      </dsp:txXfrm>
    </dsp:sp>
    <dsp:sp modelId="{3B47FB37-9DF1-4506-BB4C-72E92AB6D488}">
      <dsp:nvSpPr>
        <dsp:cNvPr id="0" name=""/>
        <dsp:cNvSpPr/>
      </dsp:nvSpPr>
      <dsp:spPr>
        <a:xfrm>
          <a:off x="562939" y="397045"/>
          <a:ext cx="2014265" cy="1619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b="0" i="0" u="none" strike="noStrike" kern="100" baseline="0">
              <a:latin typeface="Calibri" panose="020F0502020204030204" pitchFamily="34" charset="0"/>
            </a:rPr>
            <a:t>Gestion des services IT (*)</a:t>
          </a:r>
          <a:endParaRPr lang="fr-FR" sz="800"/>
        </a:p>
      </dsp:txBody>
      <dsp:txXfrm>
        <a:off x="562939" y="397045"/>
        <a:ext cx="2014265" cy="161901"/>
      </dsp:txXfrm>
    </dsp:sp>
    <dsp:sp modelId="{7C8698C1-85C4-475F-9C5B-122DA2623E18}">
      <dsp:nvSpPr>
        <dsp:cNvPr id="0" name=""/>
        <dsp:cNvSpPr/>
      </dsp:nvSpPr>
      <dsp:spPr>
        <a:xfrm>
          <a:off x="562939" y="583234"/>
          <a:ext cx="2008148" cy="1504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b="0" i="0" u="none" strike="noStrike" kern="100" baseline="0">
              <a:latin typeface="Calibri" panose="020F0502020204030204" pitchFamily="34" charset="0"/>
            </a:rPr>
            <a:t>Gestion des incidents SIs</a:t>
          </a:r>
          <a:endParaRPr lang="fr-FR" sz="800"/>
        </a:p>
      </dsp:txBody>
      <dsp:txXfrm>
        <a:off x="562939" y="583234"/>
        <a:ext cx="2008148" cy="150495"/>
      </dsp:txXfrm>
    </dsp:sp>
    <dsp:sp modelId="{DFF980E4-B300-43A7-B11B-11B1D0EC69C0}">
      <dsp:nvSpPr>
        <dsp:cNvPr id="0" name=""/>
        <dsp:cNvSpPr/>
      </dsp:nvSpPr>
      <dsp:spPr>
        <a:xfrm>
          <a:off x="562939" y="758018"/>
          <a:ext cx="2012865" cy="1958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Gestion de la continuité des activités</a:t>
          </a:r>
        </a:p>
      </dsp:txBody>
      <dsp:txXfrm>
        <a:off x="562939" y="758018"/>
        <a:ext cx="2012865" cy="19589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D02E99-1629-4937-87FC-CB04F9CC72CB}">
      <dsp:nvSpPr>
        <dsp:cNvPr id="0" name=""/>
        <dsp:cNvSpPr/>
      </dsp:nvSpPr>
      <dsp:spPr>
        <a:xfrm>
          <a:off x="198697" y="352797"/>
          <a:ext cx="298855" cy="1591443"/>
        </a:xfrm>
        <a:custGeom>
          <a:avLst/>
          <a:gdLst/>
          <a:ahLst/>
          <a:cxnLst/>
          <a:rect l="0" t="0" r="0" b="0"/>
          <a:pathLst>
            <a:path>
              <a:moveTo>
                <a:pt x="0" y="0"/>
              </a:moveTo>
              <a:lnTo>
                <a:pt x="0" y="1591443"/>
              </a:lnTo>
              <a:lnTo>
                <a:pt x="298855" y="15914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EE0C19-31EA-47E3-B0D5-5BD88805C069}">
      <dsp:nvSpPr>
        <dsp:cNvPr id="0" name=""/>
        <dsp:cNvSpPr/>
      </dsp:nvSpPr>
      <dsp:spPr>
        <a:xfrm>
          <a:off x="198697" y="352797"/>
          <a:ext cx="312559" cy="1308503"/>
        </a:xfrm>
        <a:custGeom>
          <a:avLst/>
          <a:gdLst/>
          <a:ahLst/>
          <a:cxnLst/>
          <a:rect l="0" t="0" r="0" b="0"/>
          <a:pathLst>
            <a:path>
              <a:moveTo>
                <a:pt x="0" y="0"/>
              </a:moveTo>
              <a:lnTo>
                <a:pt x="0" y="1308503"/>
              </a:lnTo>
              <a:lnTo>
                <a:pt x="312559" y="13085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C42F02-F9E3-49F0-B946-249932503630}">
      <dsp:nvSpPr>
        <dsp:cNvPr id="0" name=""/>
        <dsp:cNvSpPr/>
      </dsp:nvSpPr>
      <dsp:spPr>
        <a:xfrm>
          <a:off x="198697" y="352797"/>
          <a:ext cx="298855" cy="1016786"/>
        </a:xfrm>
        <a:custGeom>
          <a:avLst/>
          <a:gdLst/>
          <a:ahLst/>
          <a:cxnLst/>
          <a:rect l="0" t="0" r="0" b="0"/>
          <a:pathLst>
            <a:path>
              <a:moveTo>
                <a:pt x="0" y="0"/>
              </a:moveTo>
              <a:lnTo>
                <a:pt x="0" y="1016786"/>
              </a:lnTo>
              <a:lnTo>
                <a:pt x="298855" y="10167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65591F-3CB6-4193-AA98-3BE66126DD94}">
      <dsp:nvSpPr>
        <dsp:cNvPr id="0" name=""/>
        <dsp:cNvSpPr/>
      </dsp:nvSpPr>
      <dsp:spPr>
        <a:xfrm>
          <a:off x="198697" y="352797"/>
          <a:ext cx="298855" cy="734382"/>
        </a:xfrm>
        <a:custGeom>
          <a:avLst/>
          <a:gdLst/>
          <a:ahLst/>
          <a:cxnLst/>
          <a:rect l="0" t="0" r="0" b="0"/>
          <a:pathLst>
            <a:path>
              <a:moveTo>
                <a:pt x="0" y="0"/>
              </a:moveTo>
              <a:lnTo>
                <a:pt x="0" y="734382"/>
              </a:lnTo>
              <a:lnTo>
                <a:pt x="298855" y="734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035ED-C4E4-4E19-9C5F-AE428C732B49}">
      <dsp:nvSpPr>
        <dsp:cNvPr id="0" name=""/>
        <dsp:cNvSpPr/>
      </dsp:nvSpPr>
      <dsp:spPr>
        <a:xfrm>
          <a:off x="198697" y="352797"/>
          <a:ext cx="298855" cy="446067"/>
        </a:xfrm>
        <a:custGeom>
          <a:avLst/>
          <a:gdLst/>
          <a:ahLst/>
          <a:cxnLst/>
          <a:rect l="0" t="0" r="0" b="0"/>
          <a:pathLst>
            <a:path>
              <a:moveTo>
                <a:pt x="0" y="0"/>
              </a:moveTo>
              <a:lnTo>
                <a:pt x="0" y="446067"/>
              </a:lnTo>
              <a:lnTo>
                <a:pt x="298855" y="4460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6CA4FD-E64E-4D9A-B243-240A23669B77}">
      <dsp:nvSpPr>
        <dsp:cNvPr id="0" name=""/>
        <dsp:cNvSpPr/>
      </dsp:nvSpPr>
      <dsp:spPr>
        <a:xfrm>
          <a:off x="198697" y="352797"/>
          <a:ext cx="298855" cy="163704"/>
        </a:xfrm>
        <a:custGeom>
          <a:avLst/>
          <a:gdLst/>
          <a:ahLst/>
          <a:cxnLst/>
          <a:rect l="0" t="0" r="0" b="0"/>
          <a:pathLst>
            <a:path>
              <a:moveTo>
                <a:pt x="0" y="0"/>
              </a:moveTo>
              <a:lnTo>
                <a:pt x="0" y="163704"/>
              </a:lnTo>
              <a:lnTo>
                <a:pt x="298855" y="1637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6EEE68-DDE7-4457-8C7D-44EE5701D33B}">
      <dsp:nvSpPr>
        <dsp:cNvPr id="0" name=""/>
        <dsp:cNvSpPr/>
      </dsp:nvSpPr>
      <dsp:spPr>
        <a:xfrm>
          <a:off x="1" y="85722"/>
          <a:ext cx="1986960" cy="2670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fr-FR" sz="1000" b="1" i="0" u="none" strike="noStrike" kern="100" baseline="0">
              <a:latin typeface="Calibri" panose="020F0502020204030204" pitchFamily="34" charset="0"/>
            </a:rPr>
            <a:t>Processus Ressources humaines</a:t>
          </a:r>
          <a:endParaRPr lang="fr-FR" sz="1000" b="1"/>
        </a:p>
      </dsp:txBody>
      <dsp:txXfrm>
        <a:off x="1" y="85722"/>
        <a:ext cx="1986960" cy="267075"/>
      </dsp:txXfrm>
    </dsp:sp>
    <dsp:sp modelId="{3B47FB37-9DF1-4506-BB4C-72E92AB6D488}">
      <dsp:nvSpPr>
        <dsp:cNvPr id="0" name=""/>
        <dsp:cNvSpPr/>
      </dsp:nvSpPr>
      <dsp:spPr>
        <a:xfrm>
          <a:off x="497552" y="407069"/>
          <a:ext cx="2191687" cy="2188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kern="1200"/>
            <a:t>Gestion des recrutements</a:t>
          </a:r>
        </a:p>
      </dsp:txBody>
      <dsp:txXfrm>
        <a:off x="497552" y="407069"/>
        <a:ext cx="2191687" cy="218866"/>
      </dsp:txXfrm>
    </dsp:sp>
    <dsp:sp modelId="{7C8698C1-85C4-475F-9C5B-122DA2623E18}">
      <dsp:nvSpPr>
        <dsp:cNvPr id="0" name=""/>
        <dsp:cNvSpPr/>
      </dsp:nvSpPr>
      <dsp:spPr>
        <a:xfrm>
          <a:off x="497552" y="686556"/>
          <a:ext cx="2197547" cy="224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kern="1200"/>
            <a:t>Gestion des rémunerations</a:t>
          </a:r>
        </a:p>
      </dsp:txBody>
      <dsp:txXfrm>
        <a:off x="497552" y="686556"/>
        <a:ext cx="2197547" cy="224617"/>
      </dsp:txXfrm>
    </dsp:sp>
    <dsp:sp modelId="{B6800B95-75BC-4A0B-B68C-2CF936C70F4A}">
      <dsp:nvSpPr>
        <dsp:cNvPr id="0" name=""/>
        <dsp:cNvSpPr/>
      </dsp:nvSpPr>
      <dsp:spPr>
        <a:xfrm>
          <a:off x="497552" y="971794"/>
          <a:ext cx="2183102" cy="2307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Gestion des évaluations</a:t>
          </a:r>
        </a:p>
      </dsp:txBody>
      <dsp:txXfrm>
        <a:off x="497552" y="971794"/>
        <a:ext cx="2183102" cy="230770"/>
      </dsp:txXfrm>
    </dsp:sp>
    <dsp:sp modelId="{02457121-B7B2-4C78-970B-D15F36E579C8}">
      <dsp:nvSpPr>
        <dsp:cNvPr id="0" name=""/>
        <dsp:cNvSpPr/>
      </dsp:nvSpPr>
      <dsp:spPr>
        <a:xfrm>
          <a:off x="497552" y="1263186"/>
          <a:ext cx="2200385" cy="2127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Gestion des formations</a:t>
          </a:r>
        </a:p>
      </dsp:txBody>
      <dsp:txXfrm>
        <a:off x="497552" y="1263186"/>
        <a:ext cx="2200385" cy="212796"/>
      </dsp:txXfrm>
    </dsp:sp>
    <dsp:sp modelId="{5CDEEF56-E2DF-4F5A-A936-644EA70D9E14}">
      <dsp:nvSpPr>
        <dsp:cNvPr id="0" name=""/>
        <dsp:cNvSpPr/>
      </dsp:nvSpPr>
      <dsp:spPr>
        <a:xfrm>
          <a:off x="511256" y="1542785"/>
          <a:ext cx="2187493" cy="2370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Déclarations sociales</a:t>
          </a:r>
        </a:p>
      </dsp:txBody>
      <dsp:txXfrm>
        <a:off x="511256" y="1542785"/>
        <a:ext cx="2187493" cy="237032"/>
      </dsp:txXfrm>
    </dsp:sp>
    <dsp:sp modelId="{AE8519F0-D3E1-46A7-81ED-5306D064B474}">
      <dsp:nvSpPr>
        <dsp:cNvPr id="0" name=""/>
        <dsp:cNvSpPr/>
      </dsp:nvSpPr>
      <dsp:spPr>
        <a:xfrm>
          <a:off x="497552" y="1834256"/>
          <a:ext cx="2190882" cy="2199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Gestion des dossiers du personnel</a:t>
          </a:r>
        </a:p>
      </dsp:txBody>
      <dsp:txXfrm>
        <a:off x="497552" y="1834256"/>
        <a:ext cx="2190882" cy="21997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EE0C19-31EA-47E3-B0D5-5BD88805C069}">
      <dsp:nvSpPr>
        <dsp:cNvPr id="0" name=""/>
        <dsp:cNvSpPr/>
      </dsp:nvSpPr>
      <dsp:spPr>
        <a:xfrm>
          <a:off x="199977" y="298042"/>
          <a:ext cx="312481" cy="1025869"/>
        </a:xfrm>
        <a:custGeom>
          <a:avLst/>
          <a:gdLst/>
          <a:ahLst/>
          <a:cxnLst/>
          <a:rect l="0" t="0" r="0" b="0"/>
          <a:pathLst>
            <a:path>
              <a:moveTo>
                <a:pt x="0" y="0"/>
              </a:moveTo>
              <a:lnTo>
                <a:pt x="0" y="1025869"/>
              </a:lnTo>
              <a:lnTo>
                <a:pt x="312481" y="10258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C42F02-F9E3-49F0-B946-249932503630}">
      <dsp:nvSpPr>
        <dsp:cNvPr id="0" name=""/>
        <dsp:cNvSpPr/>
      </dsp:nvSpPr>
      <dsp:spPr>
        <a:xfrm>
          <a:off x="199977" y="298042"/>
          <a:ext cx="298745" cy="733466"/>
        </a:xfrm>
        <a:custGeom>
          <a:avLst/>
          <a:gdLst/>
          <a:ahLst/>
          <a:cxnLst/>
          <a:rect l="0" t="0" r="0" b="0"/>
          <a:pathLst>
            <a:path>
              <a:moveTo>
                <a:pt x="0" y="0"/>
              </a:moveTo>
              <a:lnTo>
                <a:pt x="0" y="733466"/>
              </a:lnTo>
              <a:lnTo>
                <a:pt x="298745" y="7334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035ED-C4E4-4E19-9C5F-AE428C732B49}">
      <dsp:nvSpPr>
        <dsp:cNvPr id="0" name=""/>
        <dsp:cNvSpPr/>
      </dsp:nvSpPr>
      <dsp:spPr>
        <a:xfrm>
          <a:off x="199977" y="298042"/>
          <a:ext cx="298745" cy="453480"/>
        </a:xfrm>
        <a:custGeom>
          <a:avLst/>
          <a:gdLst/>
          <a:ahLst/>
          <a:cxnLst/>
          <a:rect l="0" t="0" r="0" b="0"/>
          <a:pathLst>
            <a:path>
              <a:moveTo>
                <a:pt x="0" y="0"/>
              </a:moveTo>
              <a:lnTo>
                <a:pt x="0" y="453480"/>
              </a:lnTo>
              <a:lnTo>
                <a:pt x="298745" y="4534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6CA4FD-E64E-4D9A-B243-240A23669B77}">
      <dsp:nvSpPr>
        <dsp:cNvPr id="0" name=""/>
        <dsp:cNvSpPr/>
      </dsp:nvSpPr>
      <dsp:spPr>
        <a:xfrm>
          <a:off x="199977" y="298042"/>
          <a:ext cx="298745" cy="170453"/>
        </a:xfrm>
        <a:custGeom>
          <a:avLst/>
          <a:gdLst/>
          <a:ahLst/>
          <a:cxnLst/>
          <a:rect l="0" t="0" r="0" b="0"/>
          <a:pathLst>
            <a:path>
              <a:moveTo>
                <a:pt x="0" y="0"/>
              </a:moveTo>
              <a:lnTo>
                <a:pt x="0" y="170453"/>
              </a:lnTo>
              <a:lnTo>
                <a:pt x="298745" y="170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6EEE68-DDE7-4457-8C7D-44EE5701D33B}">
      <dsp:nvSpPr>
        <dsp:cNvPr id="0" name=""/>
        <dsp:cNvSpPr/>
      </dsp:nvSpPr>
      <dsp:spPr>
        <a:xfrm>
          <a:off x="814" y="30338"/>
          <a:ext cx="1991635" cy="2677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fr-FR" sz="1000" b="1" i="0" u="none" strike="noStrike" kern="100" baseline="0">
              <a:latin typeface="Calibri" panose="020F0502020204030204" pitchFamily="34" charset="0"/>
            </a:rPr>
            <a:t>Processus Exploitation</a:t>
          </a:r>
          <a:endParaRPr lang="fr-FR" sz="1000" b="1"/>
        </a:p>
      </dsp:txBody>
      <dsp:txXfrm>
        <a:off x="814" y="30338"/>
        <a:ext cx="1991635" cy="267703"/>
      </dsp:txXfrm>
    </dsp:sp>
    <dsp:sp modelId="{3B47FB37-9DF1-4506-BB4C-72E92AB6D488}">
      <dsp:nvSpPr>
        <dsp:cNvPr id="0" name=""/>
        <dsp:cNvSpPr/>
      </dsp:nvSpPr>
      <dsp:spPr>
        <a:xfrm>
          <a:off x="498723" y="358806"/>
          <a:ext cx="2196844" cy="2193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b="0" i="0" u="none" strike="noStrike" kern="100" baseline="0">
              <a:latin typeface="Calibri" panose="020F0502020204030204" pitchFamily="34" charset="0"/>
            </a:rPr>
            <a:t>Gestion des e-transactions (*)</a:t>
          </a:r>
          <a:endParaRPr lang="fr-FR" sz="800"/>
        </a:p>
      </dsp:txBody>
      <dsp:txXfrm>
        <a:off x="498723" y="358806"/>
        <a:ext cx="2196844" cy="219381"/>
      </dsp:txXfrm>
    </dsp:sp>
    <dsp:sp modelId="{7C8698C1-85C4-475F-9C5B-122DA2623E18}">
      <dsp:nvSpPr>
        <dsp:cNvPr id="0" name=""/>
        <dsp:cNvSpPr/>
      </dsp:nvSpPr>
      <dsp:spPr>
        <a:xfrm>
          <a:off x="498723" y="638950"/>
          <a:ext cx="2202718" cy="225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FR" sz="800" kern="100"/>
            <a:t>Gestion des comptes de paiement (*)</a:t>
          </a:r>
          <a:endParaRPr lang="fr-FR" sz="800"/>
        </a:p>
      </dsp:txBody>
      <dsp:txXfrm>
        <a:off x="498723" y="638950"/>
        <a:ext cx="2202718" cy="225146"/>
      </dsp:txXfrm>
    </dsp:sp>
    <dsp:sp modelId="{02457121-B7B2-4C78-970B-D15F36E579C8}">
      <dsp:nvSpPr>
        <dsp:cNvPr id="0" name=""/>
        <dsp:cNvSpPr/>
      </dsp:nvSpPr>
      <dsp:spPr>
        <a:xfrm>
          <a:off x="498723" y="924860"/>
          <a:ext cx="2205562" cy="2132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Gestion des fraudes</a:t>
          </a:r>
        </a:p>
      </dsp:txBody>
      <dsp:txXfrm>
        <a:off x="498723" y="924860"/>
        <a:ext cx="2205562" cy="213297"/>
      </dsp:txXfrm>
    </dsp:sp>
    <dsp:sp modelId="{5CDEEF56-E2DF-4F5A-A936-644EA70D9E14}">
      <dsp:nvSpPr>
        <dsp:cNvPr id="0" name=""/>
        <dsp:cNvSpPr/>
      </dsp:nvSpPr>
      <dsp:spPr>
        <a:xfrm>
          <a:off x="512459" y="1205117"/>
          <a:ext cx="2192640" cy="2375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Contrôle des flux financiers</a:t>
          </a:r>
        </a:p>
      </dsp:txBody>
      <dsp:txXfrm>
        <a:off x="512459" y="1205117"/>
        <a:ext cx="2192640" cy="2375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Words>
  <Characters>5693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cosmos</dc:creator>
  <cp:lastModifiedBy>Microsoft Office User</cp:lastModifiedBy>
  <cp:revision>2</cp:revision>
  <dcterms:created xsi:type="dcterms:W3CDTF">2026-01-09T22:31:00Z</dcterms:created>
  <dcterms:modified xsi:type="dcterms:W3CDTF">2026-01-09T22:31:00Z</dcterms:modified>
</cp:coreProperties>
</file>